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116"/>
      </w:tblGrid>
      <w:tr w:rsidR="00151DAC" w14:paraId="5B0BB40E" w14:textId="77777777" w:rsidTr="009A6791">
        <w:tc>
          <w:tcPr>
            <w:tcW w:w="3116" w:type="dxa"/>
          </w:tcPr>
          <w:p w14:paraId="13A388A6" w14:textId="4D37D3B7" w:rsidR="00151DAC" w:rsidRDefault="00151DAC" w:rsidP="009A6791">
            <w:pPr>
              <w:rPr>
                <w:color w:val="FF0000"/>
                <w:sz w:val="26"/>
                <w:szCs w:val="26"/>
              </w:rPr>
            </w:pPr>
            <w:r>
              <w:rPr>
                <w:color w:val="FF0000"/>
                <w:sz w:val="26"/>
                <w:szCs w:val="26"/>
              </w:rPr>
              <w:t xml:space="preserve">   </w:t>
            </w:r>
            <w:proofErr w:type="gramStart"/>
            <w:r w:rsidR="00D97C2D">
              <w:rPr>
                <w:color w:val="FF0000"/>
                <w:sz w:val="26"/>
                <w:szCs w:val="26"/>
              </w:rPr>
              <w:t xml:space="preserve">Rhetorical </w:t>
            </w:r>
            <w:r>
              <w:rPr>
                <w:color w:val="FF0000"/>
                <w:sz w:val="26"/>
                <w:szCs w:val="26"/>
              </w:rPr>
              <w:t xml:space="preserve"> Device</w:t>
            </w:r>
            <w:r w:rsidR="00D97C2D">
              <w:rPr>
                <w:color w:val="FF0000"/>
                <w:sz w:val="26"/>
                <w:szCs w:val="26"/>
              </w:rPr>
              <w:t>s</w:t>
            </w:r>
            <w:proofErr w:type="gramEnd"/>
            <w:r>
              <w:rPr>
                <w:color w:val="FF0000"/>
                <w:sz w:val="26"/>
                <w:szCs w:val="26"/>
              </w:rPr>
              <w:t xml:space="preserve"> </w:t>
            </w:r>
          </w:p>
        </w:tc>
      </w:tr>
      <w:tr w:rsidR="00151DAC" w:rsidRPr="00B4309E" w14:paraId="0A996EE5" w14:textId="77777777" w:rsidTr="009A6791">
        <w:tc>
          <w:tcPr>
            <w:tcW w:w="3116" w:type="dxa"/>
          </w:tcPr>
          <w:p w14:paraId="6B0771D2" w14:textId="5390B780" w:rsidR="00151DAC" w:rsidRPr="00E31150" w:rsidRDefault="00151DAC" w:rsidP="00E31150">
            <w:pPr>
              <w:pStyle w:val="ListParagraph"/>
              <w:numPr>
                <w:ilvl w:val="0"/>
                <w:numId w:val="1"/>
              </w:numPr>
              <w:rPr>
                <w:b/>
                <w:bCs/>
                <w:sz w:val="26"/>
                <w:szCs w:val="26"/>
              </w:rPr>
            </w:pPr>
            <w:r w:rsidRPr="00E31150">
              <w:rPr>
                <w:b/>
                <w:bCs/>
                <w:sz w:val="26"/>
                <w:szCs w:val="26"/>
              </w:rPr>
              <w:t xml:space="preserve">Hyperbole </w:t>
            </w:r>
          </w:p>
        </w:tc>
      </w:tr>
      <w:tr w:rsidR="00151DAC" w14:paraId="5C3F3425" w14:textId="77777777" w:rsidTr="009A6791">
        <w:tc>
          <w:tcPr>
            <w:tcW w:w="3116" w:type="dxa"/>
          </w:tcPr>
          <w:p w14:paraId="3B40108C" w14:textId="218A24C4" w:rsidR="00151DAC" w:rsidRPr="00E31150" w:rsidRDefault="00151DAC" w:rsidP="00E31150">
            <w:pPr>
              <w:pStyle w:val="ListParagraph"/>
              <w:numPr>
                <w:ilvl w:val="0"/>
                <w:numId w:val="1"/>
              </w:numPr>
              <w:rPr>
                <w:b/>
                <w:bCs/>
                <w:sz w:val="26"/>
                <w:szCs w:val="26"/>
              </w:rPr>
            </w:pPr>
            <w:r w:rsidRPr="00E31150">
              <w:rPr>
                <w:b/>
                <w:bCs/>
                <w:sz w:val="26"/>
                <w:szCs w:val="26"/>
              </w:rPr>
              <w:t xml:space="preserve">Understatement </w:t>
            </w:r>
          </w:p>
        </w:tc>
      </w:tr>
      <w:tr w:rsidR="00151DAC" w14:paraId="4AF17FB8" w14:textId="77777777" w:rsidTr="009A6791">
        <w:tc>
          <w:tcPr>
            <w:tcW w:w="3116" w:type="dxa"/>
          </w:tcPr>
          <w:p w14:paraId="7FC0690C" w14:textId="4BB7122C" w:rsidR="00151DAC" w:rsidRPr="00E31150" w:rsidRDefault="00151DAC" w:rsidP="00E31150">
            <w:pPr>
              <w:pStyle w:val="ListParagraph"/>
              <w:numPr>
                <w:ilvl w:val="0"/>
                <w:numId w:val="1"/>
              </w:numPr>
              <w:rPr>
                <w:b/>
                <w:bCs/>
                <w:sz w:val="26"/>
                <w:szCs w:val="26"/>
              </w:rPr>
            </w:pPr>
            <w:r w:rsidRPr="00E31150">
              <w:rPr>
                <w:b/>
                <w:bCs/>
                <w:sz w:val="26"/>
                <w:szCs w:val="26"/>
              </w:rPr>
              <w:t xml:space="preserve">Litotes </w:t>
            </w:r>
          </w:p>
        </w:tc>
      </w:tr>
      <w:tr w:rsidR="00151DAC" w14:paraId="3A165585" w14:textId="77777777" w:rsidTr="009A6791">
        <w:tc>
          <w:tcPr>
            <w:tcW w:w="3116" w:type="dxa"/>
          </w:tcPr>
          <w:p w14:paraId="2DBDA2B7" w14:textId="3A744E07" w:rsidR="00151DAC" w:rsidRPr="00E31150" w:rsidRDefault="00151DAC" w:rsidP="00E31150">
            <w:pPr>
              <w:pStyle w:val="ListParagraph"/>
              <w:numPr>
                <w:ilvl w:val="0"/>
                <w:numId w:val="1"/>
              </w:numPr>
              <w:rPr>
                <w:b/>
                <w:bCs/>
                <w:sz w:val="26"/>
                <w:szCs w:val="26"/>
              </w:rPr>
            </w:pPr>
            <w:r w:rsidRPr="00E31150">
              <w:rPr>
                <w:b/>
                <w:bCs/>
                <w:sz w:val="26"/>
                <w:szCs w:val="26"/>
              </w:rPr>
              <w:t xml:space="preserve">Antithesis </w:t>
            </w:r>
          </w:p>
        </w:tc>
      </w:tr>
      <w:tr w:rsidR="00151DAC" w14:paraId="71E18A3A" w14:textId="77777777" w:rsidTr="009A6791">
        <w:tc>
          <w:tcPr>
            <w:tcW w:w="3116" w:type="dxa"/>
          </w:tcPr>
          <w:p w14:paraId="05DBB54C" w14:textId="6D50A0F3" w:rsidR="00151DAC" w:rsidRPr="00E31150" w:rsidRDefault="00151DAC" w:rsidP="00E31150">
            <w:pPr>
              <w:pStyle w:val="ListParagraph"/>
              <w:numPr>
                <w:ilvl w:val="0"/>
                <w:numId w:val="1"/>
              </w:numPr>
              <w:rPr>
                <w:b/>
                <w:bCs/>
                <w:sz w:val="26"/>
                <w:szCs w:val="26"/>
              </w:rPr>
            </w:pPr>
            <w:r w:rsidRPr="00E31150">
              <w:rPr>
                <w:b/>
                <w:bCs/>
                <w:sz w:val="26"/>
                <w:szCs w:val="26"/>
              </w:rPr>
              <w:t>Hypophora</w:t>
            </w:r>
          </w:p>
        </w:tc>
      </w:tr>
      <w:tr w:rsidR="00151DAC" w14:paraId="085D1CFF" w14:textId="77777777" w:rsidTr="009A6791">
        <w:tc>
          <w:tcPr>
            <w:tcW w:w="3116" w:type="dxa"/>
          </w:tcPr>
          <w:p w14:paraId="7480CA21" w14:textId="6412F7BE" w:rsidR="00151DAC" w:rsidRPr="00E31150" w:rsidRDefault="00151DAC" w:rsidP="00E31150">
            <w:pPr>
              <w:pStyle w:val="ListParagraph"/>
              <w:numPr>
                <w:ilvl w:val="0"/>
                <w:numId w:val="1"/>
              </w:numPr>
              <w:rPr>
                <w:b/>
                <w:bCs/>
                <w:sz w:val="26"/>
                <w:szCs w:val="26"/>
              </w:rPr>
            </w:pPr>
            <w:r w:rsidRPr="00E31150">
              <w:rPr>
                <w:b/>
                <w:bCs/>
                <w:sz w:val="26"/>
                <w:szCs w:val="26"/>
              </w:rPr>
              <w:t xml:space="preserve">Simile </w:t>
            </w:r>
          </w:p>
        </w:tc>
      </w:tr>
      <w:tr w:rsidR="00151DAC" w14:paraId="00BC7656" w14:textId="77777777" w:rsidTr="009A6791">
        <w:tc>
          <w:tcPr>
            <w:tcW w:w="3116" w:type="dxa"/>
          </w:tcPr>
          <w:p w14:paraId="772E0BEB" w14:textId="60CEB920" w:rsidR="00151DAC" w:rsidRPr="00E31150" w:rsidRDefault="00151DAC" w:rsidP="00E31150">
            <w:pPr>
              <w:pStyle w:val="ListParagraph"/>
              <w:numPr>
                <w:ilvl w:val="0"/>
                <w:numId w:val="1"/>
              </w:numPr>
              <w:rPr>
                <w:b/>
                <w:bCs/>
                <w:sz w:val="26"/>
                <w:szCs w:val="26"/>
              </w:rPr>
            </w:pPr>
            <w:r w:rsidRPr="00E31150">
              <w:rPr>
                <w:b/>
                <w:bCs/>
                <w:sz w:val="26"/>
                <w:szCs w:val="26"/>
              </w:rPr>
              <w:t xml:space="preserve">Metaphor </w:t>
            </w:r>
          </w:p>
        </w:tc>
      </w:tr>
      <w:tr w:rsidR="00151DAC" w14:paraId="3F3B6545" w14:textId="77777777" w:rsidTr="009A6791">
        <w:tc>
          <w:tcPr>
            <w:tcW w:w="3116" w:type="dxa"/>
          </w:tcPr>
          <w:p w14:paraId="591470F8" w14:textId="4D346829" w:rsidR="00151DAC" w:rsidRPr="00E31150" w:rsidRDefault="00151DAC" w:rsidP="00E31150">
            <w:pPr>
              <w:pStyle w:val="ListParagraph"/>
              <w:numPr>
                <w:ilvl w:val="0"/>
                <w:numId w:val="1"/>
              </w:numPr>
              <w:rPr>
                <w:b/>
                <w:bCs/>
                <w:sz w:val="26"/>
                <w:szCs w:val="26"/>
              </w:rPr>
            </w:pPr>
            <w:r w:rsidRPr="00E31150">
              <w:rPr>
                <w:b/>
                <w:bCs/>
                <w:sz w:val="26"/>
                <w:szCs w:val="26"/>
              </w:rPr>
              <w:t xml:space="preserve">Analogy </w:t>
            </w:r>
          </w:p>
        </w:tc>
      </w:tr>
      <w:tr w:rsidR="00151DAC" w14:paraId="598D6540" w14:textId="77777777" w:rsidTr="009A6791">
        <w:tc>
          <w:tcPr>
            <w:tcW w:w="3116" w:type="dxa"/>
          </w:tcPr>
          <w:p w14:paraId="64A8E81C" w14:textId="283C0363" w:rsidR="00151DAC" w:rsidRPr="00E31150" w:rsidRDefault="00151DAC" w:rsidP="00E31150">
            <w:pPr>
              <w:pStyle w:val="ListParagraph"/>
              <w:numPr>
                <w:ilvl w:val="0"/>
                <w:numId w:val="1"/>
              </w:numPr>
              <w:rPr>
                <w:b/>
                <w:bCs/>
                <w:sz w:val="26"/>
                <w:szCs w:val="26"/>
              </w:rPr>
            </w:pPr>
            <w:r w:rsidRPr="00E31150">
              <w:rPr>
                <w:b/>
                <w:bCs/>
                <w:sz w:val="26"/>
                <w:szCs w:val="26"/>
              </w:rPr>
              <w:t xml:space="preserve">Allusion </w:t>
            </w:r>
          </w:p>
        </w:tc>
      </w:tr>
      <w:tr w:rsidR="00151DAC" w14:paraId="0B5C81B4" w14:textId="77777777" w:rsidTr="009A6791">
        <w:tc>
          <w:tcPr>
            <w:tcW w:w="3116" w:type="dxa"/>
          </w:tcPr>
          <w:p w14:paraId="20722371" w14:textId="461391B8" w:rsidR="00151DAC" w:rsidRPr="00E31150" w:rsidRDefault="00151DAC" w:rsidP="00E31150">
            <w:pPr>
              <w:pStyle w:val="ListParagraph"/>
              <w:numPr>
                <w:ilvl w:val="0"/>
                <w:numId w:val="1"/>
              </w:numPr>
              <w:rPr>
                <w:b/>
                <w:bCs/>
                <w:sz w:val="26"/>
                <w:szCs w:val="26"/>
              </w:rPr>
            </w:pPr>
            <w:r w:rsidRPr="00E31150">
              <w:rPr>
                <w:b/>
                <w:bCs/>
                <w:sz w:val="26"/>
                <w:szCs w:val="26"/>
              </w:rPr>
              <w:t xml:space="preserve">Eponym </w:t>
            </w:r>
          </w:p>
        </w:tc>
      </w:tr>
      <w:tr w:rsidR="00151DAC" w14:paraId="502F3087" w14:textId="77777777" w:rsidTr="009A6791">
        <w:tc>
          <w:tcPr>
            <w:tcW w:w="3116" w:type="dxa"/>
          </w:tcPr>
          <w:p w14:paraId="349EEDF8" w14:textId="6992482D" w:rsidR="00151DAC" w:rsidRPr="00E31150" w:rsidRDefault="00151DAC" w:rsidP="00E31150">
            <w:pPr>
              <w:pStyle w:val="ListParagraph"/>
              <w:numPr>
                <w:ilvl w:val="0"/>
                <w:numId w:val="1"/>
              </w:numPr>
              <w:rPr>
                <w:b/>
                <w:bCs/>
                <w:sz w:val="26"/>
                <w:szCs w:val="26"/>
              </w:rPr>
            </w:pPr>
            <w:r w:rsidRPr="00E31150">
              <w:rPr>
                <w:b/>
                <w:bCs/>
                <w:sz w:val="26"/>
                <w:szCs w:val="26"/>
              </w:rPr>
              <w:t xml:space="preserve">Sententia </w:t>
            </w:r>
          </w:p>
        </w:tc>
      </w:tr>
      <w:tr w:rsidR="00151DAC" w14:paraId="2E445AEC" w14:textId="77777777" w:rsidTr="009A6791">
        <w:tc>
          <w:tcPr>
            <w:tcW w:w="3116" w:type="dxa"/>
          </w:tcPr>
          <w:p w14:paraId="0EA6CDB9" w14:textId="5E7EF806" w:rsidR="00151DAC" w:rsidRPr="00E31150" w:rsidRDefault="00151DAC" w:rsidP="00E31150">
            <w:pPr>
              <w:pStyle w:val="ListParagraph"/>
              <w:numPr>
                <w:ilvl w:val="0"/>
                <w:numId w:val="1"/>
              </w:numPr>
              <w:rPr>
                <w:b/>
                <w:bCs/>
                <w:sz w:val="26"/>
                <w:szCs w:val="26"/>
              </w:rPr>
            </w:pPr>
            <w:r w:rsidRPr="00E31150">
              <w:rPr>
                <w:b/>
                <w:bCs/>
                <w:sz w:val="26"/>
                <w:szCs w:val="26"/>
              </w:rPr>
              <w:t>Exemplum</w:t>
            </w:r>
          </w:p>
        </w:tc>
      </w:tr>
      <w:tr w:rsidR="00151DAC" w14:paraId="5F812F95" w14:textId="77777777" w:rsidTr="009A6791">
        <w:tc>
          <w:tcPr>
            <w:tcW w:w="3116" w:type="dxa"/>
          </w:tcPr>
          <w:p w14:paraId="3B0BF902" w14:textId="69405BE4" w:rsidR="00151DAC" w:rsidRPr="00E31150" w:rsidRDefault="00151DAC" w:rsidP="00E31150">
            <w:pPr>
              <w:pStyle w:val="ListParagraph"/>
              <w:numPr>
                <w:ilvl w:val="0"/>
                <w:numId w:val="1"/>
              </w:numPr>
              <w:rPr>
                <w:b/>
                <w:bCs/>
                <w:sz w:val="26"/>
                <w:szCs w:val="26"/>
              </w:rPr>
            </w:pPr>
            <w:r w:rsidRPr="00E31150">
              <w:rPr>
                <w:b/>
                <w:bCs/>
                <w:sz w:val="26"/>
                <w:szCs w:val="26"/>
              </w:rPr>
              <w:t xml:space="preserve">Rhetorical question </w:t>
            </w:r>
          </w:p>
        </w:tc>
      </w:tr>
      <w:tr w:rsidR="00151DAC" w14:paraId="754DB041" w14:textId="77777777" w:rsidTr="009A6791">
        <w:tc>
          <w:tcPr>
            <w:tcW w:w="3116" w:type="dxa"/>
          </w:tcPr>
          <w:p w14:paraId="7FD6CB07" w14:textId="09B823C7" w:rsidR="00151DAC" w:rsidRPr="00E31150" w:rsidRDefault="00151DAC" w:rsidP="00E31150">
            <w:pPr>
              <w:pStyle w:val="ListParagraph"/>
              <w:numPr>
                <w:ilvl w:val="0"/>
                <w:numId w:val="1"/>
              </w:numPr>
              <w:rPr>
                <w:b/>
                <w:bCs/>
                <w:sz w:val="26"/>
                <w:szCs w:val="26"/>
              </w:rPr>
            </w:pPr>
            <w:proofErr w:type="spellStart"/>
            <w:r w:rsidRPr="00E31150">
              <w:rPr>
                <w:b/>
                <w:bCs/>
                <w:sz w:val="26"/>
                <w:szCs w:val="26"/>
              </w:rPr>
              <w:t>Procatalepsis</w:t>
            </w:r>
            <w:proofErr w:type="spellEnd"/>
            <w:r w:rsidRPr="00E31150">
              <w:rPr>
                <w:b/>
                <w:bCs/>
                <w:sz w:val="26"/>
                <w:szCs w:val="26"/>
              </w:rPr>
              <w:t xml:space="preserve"> </w:t>
            </w:r>
          </w:p>
        </w:tc>
      </w:tr>
      <w:tr w:rsidR="00151DAC" w14:paraId="50DF4F8C" w14:textId="77777777" w:rsidTr="009A6791">
        <w:tc>
          <w:tcPr>
            <w:tcW w:w="3116" w:type="dxa"/>
          </w:tcPr>
          <w:p w14:paraId="7C983C3D" w14:textId="0554FDFB" w:rsidR="00151DAC" w:rsidRPr="00E31150" w:rsidRDefault="00151DAC" w:rsidP="00E31150">
            <w:pPr>
              <w:pStyle w:val="ListParagraph"/>
              <w:numPr>
                <w:ilvl w:val="0"/>
                <w:numId w:val="1"/>
              </w:numPr>
              <w:rPr>
                <w:b/>
                <w:bCs/>
                <w:sz w:val="26"/>
                <w:szCs w:val="26"/>
              </w:rPr>
            </w:pPr>
            <w:proofErr w:type="spellStart"/>
            <w:r w:rsidRPr="00E31150">
              <w:rPr>
                <w:b/>
                <w:bCs/>
                <w:sz w:val="26"/>
                <w:szCs w:val="26"/>
              </w:rPr>
              <w:t>Distinctio</w:t>
            </w:r>
            <w:proofErr w:type="spellEnd"/>
          </w:p>
        </w:tc>
      </w:tr>
    </w:tbl>
    <w:p w14:paraId="7EB20E14" w14:textId="30DD3C5C" w:rsidR="00042AC1" w:rsidRDefault="00042AC1">
      <w:pPr>
        <w:rPr>
          <w:sz w:val="26"/>
          <w:szCs w:val="26"/>
        </w:rPr>
      </w:pPr>
      <w:r w:rsidRPr="00CA698F">
        <w:rPr>
          <w:b/>
          <w:bCs/>
          <w:color w:val="FF0000"/>
          <w:sz w:val="26"/>
          <w:szCs w:val="26"/>
        </w:rPr>
        <w:t>Hyperbole:</w:t>
      </w:r>
      <w:r w:rsidRPr="00CA698F">
        <w:rPr>
          <w:b/>
          <w:bCs/>
          <w:i/>
          <w:iCs/>
          <w:color w:val="FF0000"/>
          <w:sz w:val="26"/>
          <w:szCs w:val="26"/>
        </w:rPr>
        <w:t xml:space="preserve"> </w:t>
      </w:r>
      <w:r>
        <w:rPr>
          <w:sz w:val="26"/>
          <w:szCs w:val="26"/>
        </w:rPr>
        <w:t xml:space="preserve">is exaggeration used to give writing and speech some emphasis. </w:t>
      </w:r>
      <w:r w:rsidR="00EA1E06">
        <w:rPr>
          <w:sz w:val="26"/>
          <w:szCs w:val="26"/>
        </w:rPr>
        <w:t xml:space="preserve">It is never meant or understood literally. </w:t>
      </w:r>
      <w:proofErr w:type="spellStart"/>
      <w:r w:rsidR="00EA1E06">
        <w:rPr>
          <w:sz w:val="26"/>
          <w:szCs w:val="26"/>
        </w:rPr>
        <w:t>E.g</w:t>
      </w:r>
      <w:proofErr w:type="spellEnd"/>
      <w:r w:rsidR="00EA1E06">
        <w:rPr>
          <w:sz w:val="26"/>
          <w:szCs w:val="26"/>
        </w:rPr>
        <w:t xml:space="preserve"> </w:t>
      </w:r>
      <w:r w:rsidR="00EA1E06" w:rsidRPr="00A862A3">
        <w:rPr>
          <w:i/>
          <w:iCs/>
          <w:sz w:val="26"/>
          <w:szCs w:val="26"/>
          <w:u w:val="single"/>
        </w:rPr>
        <w:t>I am so hungry that I can eat a camel</w:t>
      </w:r>
      <w:r w:rsidR="00EA1E06" w:rsidRPr="00A862A3">
        <w:rPr>
          <w:i/>
          <w:iCs/>
          <w:sz w:val="26"/>
          <w:szCs w:val="26"/>
        </w:rPr>
        <w:t>.</w:t>
      </w:r>
      <w:r w:rsidR="00EA1E06">
        <w:rPr>
          <w:sz w:val="26"/>
          <w:szCs w:val="26"/>
        </w:rPr>
        <w:t xml:space="preserve"> The speaker here is simply very hungry or starving</w:t>
      </w:r>
      <w:r w:rsidR="001522E0">
        <w:rPr>
          <w:sz w:val="26"/>
          <w:szCs w:val="26"/>
        </w:rPr>
        <w:t>,</w:t>
      </w:r>
      <w:r w:rsidR="00EA1E06">
        <w:rPr>
          <w:sz w:val="26"/>
          <w:szCs w:val="26"/>
        </w:rPr>
        <w:t xml:space="preserve"> but he doesn’t mean that he is looking for camel meat. </w:t>
      </w:r>
    </w:p>
    <w:p w14:paraId="30E4F8B1" w14:textId="6AE1165A" w:rsidR="00945315" w:rsidRPr="00067947" w:rsidRDefault="0033561E">
      <w:pPr>
        <w:rPr>
          <w:sz w:val="26"/>
          <w:szCs w:val="26"/>
          <w:u w:val="single"/>
        </w:rPr>
      </w:pPr>
      <w:r w:rsidRPr="00CA698F">
        <w:rPr>
          <w:b/>
          <w:bCs/>
          <w:color w:val="FF0000"/>
          <w:sz w:val="26"/>
          <w:szCs w:val="26"/>
        </w:rPr>
        <w:t>Understatement:</w:t>
      </w:r>
      <w:r w:rsidR="00945315" w:rsidRPr="00067947">
        <w:rPr>
          <w:sz w:val="26"/>
          <w:szCs w:val="26"/>
        </w:rPr>
        <w:t xml:space="preserve">  </w:t>
      </w:r>
      <w:r w:rsidR="00955597">
        <w:rPr>
          <w:sz w:val="26"/>
          <w:szCs w:val="26"/>
        </w:rPr>
        <w:t xml:space="preserve">satirical in nature, </w:t>
      </w:r>
      <w:r w:rsidR="00955597" w:rsidRPr="00955597">
        <w:rPr>
          <w:color w:val="FF0000"/>
          <w:sz w:val="26"/>
          <w:szCs w:val="26"/>
        </w:rPr>
        <w:t>understatement</w:t>
      </w:r>
      <w:r w:rsidR="00955597">
        <w:rPr>
          <w:sz w:val="26"/>
          <w:szCs w:val="26"/>
        </w:rPr>
        <w:t xml:space="preserve"> </w:t>
      </w:r>
      <w:r w:rsidR="00067947">
        <w:rPr>
          <w:sz w:val="26"/>
          <w:szCs w:val="26"/>
        </w:rPr>
        <w:t xml:space="preserve">is a rhetorical form in which the force of a descriptive statement is less than what one would normally expect. </w:t>
      </w:r>
      <w:r w:rsidR="00067947" w:rsidRPr="00067947">
        <w:rPr>
          <w:i/>
          <w:iCs/>
          <w:sz w:val="26"/>
          <w:szCs w:val="26"/>
          <w:u w:val="single"/>
        </w:rPr>
        <w:t xml:space="preserve">Leonardo da Vinci had a good idea or two. </w:t>
      </w:r>
    </w:p>
    <w:p w14:paraId="1792C014" w14:textId="5A2A0637" w:rsidR="00945315" w:rsidRPr="009E72A1" w:rsidRDefault="00945315">
      <w:pPr>
        <w:rPr>
          <w:sz w:val="26"/>
          <w:szCs w:val="26"/>
          <w:u w:val="single"/>
        </w:rPr>
      </w:pPr>
      <w:r w:rsidRPr="00CA698F">
        <w:rPr>
          <w:b/>
          <w:bCs/>
          <w:color w:val="FF0000"/>
          <w:sz w:val="26"/>
          <w:szCs w:val="26"/>
        </w:rPr>
        <w:t>Litotes:</w:t>
      </w:r>
      <w:r w:rsidRPr="00067947">
        <w:rPr>
          <w:b/>
          <w:bCs/>
          <w:sz w:val="26"/>
          <w:szCs w:val="26"/>
        </w:rPr>
        <w:t xml:space="preserve"> </w:t>
      </w:r>
      <w:r w:rsidR="009E72A1">
        <w:rPr>
          <w:sz w:val="26"/>
          <w:szCs w:val="26"/>
        </w:rPr>
        <w:t xml:space="preserve">emphasizes its point by using a word opposite to the condition. For example, instead of saying, “The trip across the mountain was a hard journey,” we may say </w:t>
      </w:r>
      <w:r w:rsidR="009E72A1" w:rsidRPr="009E72A1">
        <w:rPr>
          <w:sz w:val="26"/>
          <w:szCs w:val="26"/>
          <w:u w:val="single"/>
        </w:rPr>
        <w:t>“The trip was no easy journey.”</w:t>
      </w:r>
    </w:p>
    <w:p w14:paraId="21B785D1" w14:textId="6A0F7CE6" w:rsidR="00945315" w:rsidRDefault="00945315">
      <w:pPr>
        <w:rPr>
          <w:i/>
          <w:iCs/>
          <w:sz w:val="26"/>
          <w:szCs w:val="26"/>
          <w:u w:val="single"/>
        </w:rPr>
      </w:pPr>
      <w:r w:rsidRPr="00CA698F">
        <w:rPr>
          <w:b/>
          <w:bCs/>
          <w:color w:val="FF0000"/>
          <w:sz w:val="26"/>
          <w:szCs w:val="26"/>
        </w:rPr>
        <w:t>Antithesis:</w:t>
      </w:r>
      <w:r w:rsidRPr="00CA698F">
        <w:rPr>
          <w:color w:val="FF0000"/>
          <w:sz w:val="26"/>
          <w:szCs w:val="26"/>
        </w:rPr>
        <w:t xml:space="preserve"> </w:t>
      </w:r>
      <w:r w:rsidR="000A6B66">
        <w:rPr>
          <w:sz w:val="26"/>
          <w:szCs w:val="26"/>
        </w:rPr>
        <w:t xml:space="preserve">uses contrast in language to bring out a contrast in ideas. The </w:t>
      </w:r>
      <w:r>
        <w:rPr>
          <w:sz w:val="26"/>
          <w:szCs w:val="26"/>
        </w:rPr>
        <w:t>rhetorical contrast of ideas</w:t>
      </w:r>
      <w:r w:rsidR="000A6B66">
        <w:rPr>
          <w:sz w:val="26"/>
          <w:szCs w:val="26"/>
        </w:rPr>
        <w:t xml:space="preserve"> is built</w:t>
      </w:r>
      <w:r>
        <w:rPr>
          <w:sz w:val="26"/>
          <w:szCs w:val="26"/>
        </w:rPr>
        <w:t xml:space="preserve"> by means of parallel arrangements of words, clauses, and sentences. </w:t>
      </w:r>
      <w:proofErr w:type="spellStart"/>
      <w:r>
        <w:rPr>
          <w:sz w:val="26"/>
          <w:szCs w:val="26"/>
        </w:rPr>
        <w:t>E.g</w:t>
      </w:r>
      <w:proofErr w:type="spellEnd"/>
      <w:r>
        <w:rPr>
          <w:sz w:val="26"/>
          <w:szCs w:val="26"/>
        </w:rPr>
        <w:t xml:space="preserve"> </w:t>
      </w:r>
      <w:r w:rsidRPr="00067947">
        <w:rPr>
          <w:i/>
          <w:iCs/>
          <w:sz w:val="26"/>
          <w:szCs w:val="26"/>
          <w:u w:val="single"/>
        </w:rPr>
        <w:t xml:space="preserve">They promised freedom and provided slavery. </w:t>
      </w:r>
    </w:p>
    <w:p w14:paraId="17C965B4" w14:textId="6BA9DC79" w:rsidR="00E31150" w:rsidRPr="00E31150" w:rsidRDefault="00E31150">
      <w:pPr>
        <w:rPr>
          <w:sz w:val="26"/>
          <w:szCs w:val="26"/>
        </w:rPr>
      </w:pPr>
      <w:r w:rsidRPr="00CA698F">
        <w:rPr>
          <w:b/>
          <w:bCs/>
          <w:color w:val="FF0000"/>
          <w:sz w:val="26"/>
          <w:szCs w:val="26"/>
        </w:rPr>
        <w:t>Hypophora:</w:t>
      </w:r>
      <w:r w:rsidRPr="00E31150">
        <w:rPr>
          <w:b/>
          <w:bCs/>
          <w:sz w:val="26"/>
          <w:szCs w:val="26"/>
        </w:rPr>
        <w:t xml:space="preserve"> </w:t>
      </w:r>
      <w:r>
        <w:rPr>
          <w:sz w:val="26"/>
          <w:szCs w:val="26"/>
        </w:rPr>
        <w:t xml:space="preserve">is the technique of asking a question, then proceeding to answer it. </w:t>
      </w:r>
      <w:proofErr w:type="spellStart"/>
      <w:r>
        <w:rPr>
          <w:sz w:val="26"/>
          <w:szCs w:val="26"/>
        </w:rPr>
        <w:t>E.g</w:t>
      </w:r>
      <w:proofErr w:type="spellEnd"/>
      <w:r>
        <w:rPr>
          <w:sz w:val="26"/>
          <w:szCs w:val="26"/>
        </w:rPr>
        <w:t xml:space="preserve"> </w:t>
      </w:r>
      <w:r w:rsidRPr="00E31150">
        <w:rPr>
          <w:sz w:val="26"/>
          <w:szCs w:val="26"/>
          <w:u w:val="single"/>
        </w:rPr>
        <w:t>“Why am I for putting more police officers on the streets</w:t>
      </w:r>
      <w:r>
        <w:rPr>
          <w:sz w:val="26"/>
          <w:szCs w:val="26"/>
          <w:u w:val="single"/>
        </w:rPr>
        <w:t>?</w:t>
      </w:r>
      <w:r w:rsidRPr="00E31150">
        <w:rPr>
          <w:sz w:val="26"/>
          <w:szCs w:val="26"/>
          <w:u w:val="single"/>
        </w:rPr>
        <w:t xml:space="preserve"> </w:t>
      </w:r>
      <w:r w:rsidR="0032775E" w:rsidRPr="00E31150">
        <w:rPr>
          <w:sz w:val="26"/>
          <w:szCs w:val="26"/>
          <w:u w:val="single"/>
        </w:rPr>
        <w:t>Their</w:t>
      </w:r>
      <w:r w:rsidRPr="00E31150">
        <w:rPr>
          <w:sz w:val="26"/>
          <w:szCs w:val="26"/>
          <w:u w:val="single"/>
        </w:rPr>
        <w:t xml:space="preserve"> presence prevents crime.”</w:t>
      </w:r>
      <w:r>
        <w:rPr>
          <w:sz w:val="26"/>
          <w:szCs w:val="26"/>
        </w:rPr>
        <w:t xml:space="preserve"> </w:t>
      </w:r>
    </w:p>
    <w:p w14:paraId="38A9CAD8" w14:textId="209DF40C" w:rsidR="00945315" w:rsidRPr="00067947" w:rsidRDefault="00945315">
      <w:pPr>
        <w:rPr>
          <w:i/>
          <w:iCs/>
          <w:sz w:val="26"/>
          <w:szCs w:val="26"/>
          <w:u w:val="single"/>
        </w:rPr>
      </w:pPr>
      <w:r w:rsidRPr="009F018B">
        <w:rPr>
          <w:b/>
          <w:bCs/>
          <w:color w:val="FF0000"/>
          <w:sz w:val="26"/>
          <w:szCs w:val="26"/>
        </w:rPr>
        <w:t>Simile</w:t>
      </w:r>
      <w:r w:rsidR="00067947" w:rsidRPr="009F018B">
        <w:rPr>
          <w:b/>
          <w:bCs/>
          <w:color w:val="FF0000"/>
          <w:sz w:val="26"/>
          <w:szCs w:val="26"/>
        </w:rPr>
        <w:t>:</w:t>
      </w:r>
      <w:r w:rsidR="00067947">
        <w:rPr>
          <w:b/>
          <w:bCs/>
          <w:sz w:val="26"/>
          <w:szCs w:val="26"/>
        </w:rPr>
        <w:t xml:space="preserve">  </w:t>
      </w:r>
      <w:r w:rsidR="00E31150">
        <w:rPr>
          <w:sz w:val="26"/>
          <w:szCs w:val="26"/>
        </w:rPr>
        <w:t xml:space="preserve">is a technique of comparing two things that are already somewhat related. </w:t>
      </w:r>
      <w:r w:rsidR="00067947">
        <w:rPr>
          <w:b/>
          <w:bCs/>
          <w:i/>
          <w:iCs/>
          <w:sz w:val="26"/>
          <w:szCs w:val="26"/>
        </w:rPr>
        <w:t xml:space="preserve">    </w:t>
      </w:r>
      <w:r w:rsidR="00067947" w:rsidRPr="00067947">
        <w:rPr>
          <w:i/>
          <w:iCs/>
          <w:sz w:val="26"/>
          <w:szCs w:val="26"/>
          <w:u w:val="single"/>
        </w:rPr>
        <w:t>J</w:t>
      </w:r>
      <w:r w:rsidR="007D0D6B" w:rsidRPr="00067947">
        <w:rPr>
          <w:i/>
          <w:iCs/>
          <w:sz w:val="26"/>
          <w:szCs w:val="26"/>
          <w:u w:val="single"/>
        </w:rPr>
        <w:t>ohn slept like a log.</w:t>
      </w:r>
      <w:r w:rsidR="00291299" w:rsidRPr="00291299">
        <w:rPr>
          <w:i/>
          <w:iCs/>
          <w:sz w:val="26"/>
          <w:szCs w:val="26"/>
        </w:rPr>
        <w:t xml:space="preserve"> </w:t>
      </w:r>
      <w:r w:rsidR="007D0D6B" w:rsidRPr="00291299">
        <w:rPr>
          <w:i/>
          <w:iCs/>
          <w:sz w:val="26"/>
          <w:szCs w:val="26"/>
        </w:rPr>
        <w:t xml:space="preserve"> </w:t>
      </w:r>
      <w:r w:rsidR="007D0D6B" w:rsidRPr="00067947">
        <w:rPr>
          <w:i/>
          <w:iCs/>
          <w:sz w:val="26"/>
          <w:szCs w:val="26"/>
          <w:u w:val="single"/>
        </w:rPr>
        <w:t xml:space="preserve">Mary is as sweet as an apple pie. </w:t>
      </w:r>
    </w:p>
    <w:p w14:paraId="64C7299F" w14:textId="5F93533F" w:rsidR="00945315" w:rsidRPr="003E2444" w:rsidRDefault="00945315" w:rsidP="00945315">
      <w:pPr>
        <w:rPr>
          <w:i/>
          <w:iCs/>
          <w:sz w:val="26"/>
          <w:szCs w:val="26"/>
          <w:u w:val="single"/>
        </w:rPr>
      </w:pPr>
      <w:r w:rsidRPr="009F018B">
        <w:rPr>
          <w:b/>
          <w:bCs/>
          <w:color w:val="FF0000"/>
          <w:sz w:val="26"/>
          <w:szCs w:val="26"/>
        </w:rPr>
        <w:lastRenderedPageBreak/>
        <w:t>Metaphor:</w:t>
      </w:r>
      <w:r w:rsidR="007D437A" w:rsidRPr="009F018B">
        <w:rPr>
          <w:b/>
          <w:bCs/>
          <w:color w:val="FF0000"/>
          <w:sz w:val="26"/>
          <w:szCs w:val="26"/>
        </w:rPr>
        <w:t xml:space="preserve"> </w:t>
      </w:r>
      <w:r w:rsidR="007D437A">
        <w:rPr>
          <w:sz w:val="26"/>
          <w:szCs w:val="26"/>
        </w:rPr>
        <w:t xml:space="preserve">is used to compare two things directly without </w:t>
      </w:r>
      <w:r w:rsidR="003E2444">
        <w:rPr>
          <w:sz w:val="26"/>
          <w:szCs w:val="26"/>
        </w:rPr>
        <w:t xml:space="preserve">‘as’ or ‘like’. </w:t>
      </w:r>
      <w:r>
        <w:rPr>
          <w:sz w:val="26"/>
          <w:szCs w:val="26"/>
        </w:rPr>
        <w:t xml:space="preserve"> </w:t>
      </w:r>
      <w:r w:rsidR="00595622" w:rsidRPr="003E2444">
        <w:rPr>
          <w:i/>
          <w:iCs/>
          <w:sz w:val="26"/>
          <w:szCs w:val="26"/>
          <w:u w:val="single"/>
        </w:rPr>
        <w:t>The sun was a furnace</w:t>
      </w:r>
      <w:r w:rsidR="00595622" w:rsidRPr="00DA3F0C">
        <w:rPr>
          <w:i/>
          <w:iCs/>
          <w:sz w:val="26"/>
          <w:szCs w:val="26"/>
        </w:rPr>
        <w:t>.</w:t>
      </w:r>
      <w:r w:rsidR="00DA3F0C" w:rsidRPr="00DA3F0C">
        <w:rPr>
          <w:i/>
          <w:iCs/>
          <w:sz w:val="26"/>
          <w:szCs w:val="26"/>
        </w:rPr>
        <w:t xml:space="preserve"> </w:t>
      </w:r>
      <w:r w:rsidR="00595622" w:rsidRPr="00DA3F0C">
        <w:rPr>
          <w:i/>
          <w:iCs/>
          <w:sz w:val="26"/>
          <w:szCs w:val="26"/>
        </w:rPr>
        <w:t xml:space="preserve"> </w:t>
      </w:r>
      <w:r w:rsidR="00595622" w:rsidRPr="003E2444">
        <w:rPr>
          <w:i/>
          <w:iCs/>
          <w:sz w:val="26"/>
          <w:szCs w:val="26"/>
          <w:u w:val="single"/>
        </w:rPr>
        <w:t xml:space="preserve">The smoke was cotton balls billowing from the chimney. </w:t>
      </w:r>
    </w:p>
    <w:p w14:paraId="64952B32" w14:textId="3591E384" w:rsidR="0033561E" w:rsidRDefault="0033561E">
      <w:pPr>
        <w:rPr>
          <w:i/>
          <w:iCs/>
          <w:sz w:val="26"/>
          <w:szCs w:val="26"/>
          <w:u w:val="single"/>
        </w:rPr>
      </w:pPr>
      <w:r w:rsidRPr="0033561E">
        <w:rPr>
          <w:sz w:val="26"/>
          <w:szCs w:val="26"/>
        </w:rPr>
        <w:t xml:space="preserve"> </w:t>
      </w:r>
      <w:r w:rsidR="003E2444" w:rsidRPr="009F018B">
        <w:rPr>
          <w:b/>
          <w:bCs/>
          <w:color w:val="FF0000"/>
          <w:sz w:val="26"/>
          <w:szCs w:val="26"/>
        </w:rPr>
        <w:t>Analogy:</w:t>
      </w:r>
      <w:r w:rsidR="003E2444" w:rsidRPr="003E2444">
        <w:rPr>
          <w:b/>
          <w:bCs/>
          <w:sz w:val="26"/>
          <w:szCs w:val="26"/>
        </w:rPr>
        <w:t xml:space="preserve"> </w:t>
      </w:r>
      <w:r w:rsidR="003E2444">
        <w:rPr>
          <w:sz w:val="26"/>
          <w:szCs w:val="26"/>
        </w:rPr>
        <w:t>compares two things for a specific purpose</w:t>
      </w:r>
      <w:r w:rsidR="00C35210">
        <w:rPr>
          <w:sz w:val="26"/>
          <w:szCs w:val="26"/>
        </w:rPr>
        <w:t>; it makes use of something already well know</w:t>
      </w:r>
      <w:r w:rsidR="0032775E">
        <w:rPr>
          <w:sz w:val="26"/>
          <w:szCs w:val="26"/>
        </w:rPr>
        <w:t>n</w:t>
      </w:r>
      <w:r w:rsidR="00C35210">
        <w:rPr>
          <w:sz w:val="26"/>
          <w:szCs w:val="26"/>
        </w:rPr>
        <w:t xml:space="preserve"> to explain something that is less well known. </w:t>
      </w:r>
      <w:proofErr w:type="spellStart"/>
      <w:r w:rsidR="00C35210">
        <w:rPr>
          <w:sz w:val="26"/>
          <w:szCs w:val="26"/>
        </w:rPr>
        <w:t>E.g</w:t>
      </w:r>
      <w:proofErr w:type="spellEnd"/>
      <w:r w:rsidR="00C35210">
        <w:rPr>
          <w:sz w:val="26"/>
          <w:szCs w:val="26"/>
        </w:rPr>
        <w:t xml:space="preserve"> </w:t>
      </w:r>
      <w:r w:rsidR="00D84F91" w:rsidRPr="002A2603">
        <w:rPr>
          <w:i/>
          <w:iCs/>
          <w:sz w:val="26"/>
          <w:szCs w:val="26"/>
          <w:u w:val="single"/>
        </w:rPr>
        <w:t xml:space="preserve">Just as a parent is responsible for damages caused by his minor children, so too should a dog owner be responsible for his dog. </w:t>
      </w:r>
    </w:p>
    <w:p w14:paraId="498D9062" w14:textId="501AF766" w:rsidR="007A18B7" w:rsidRDefault="007A18B7">
      <w:pPr>
        <w:rPr>
          <w:i/>
          <w:iCs/>
          <w:sz w:val="26"/>
          <w:szCs w:val="26"/>
          <w:u w:val="single"/>
        </w:rPr>
      </w:pPr>
      <w:r w:rsidRPr="009F018B">
        <w:rPr>
          <w:b/>
          <w:bCs/>
          <w:color w:val="FF0000"/>
          <w:sz w:val="26"/>
          <w:szCs w:val="26"/>
        </w:rPr>
        <w:t>Allusion:</w:t>
      </w:r>
      <w:r w:rsidRPr="007A18B7">
        <w:rPr>
          <w:b/>
          <w:bCs/>
          <w:sz w:val="26"/>
          <w:szCs w:val="26"/>
        </w:rPr>
        <w:t xml:space="preserve"> </w:t>
      </w:r>
      <w:r>
        <w:rPr>
          <w:sz w:val="26"/>
          <w:szCs w:val="26"/>
        </w:rPr>
        <w:t xml:space="preserve">is a reference to some </w:t>
      </w:r>
      <w:proofErr w:type="gramStart"/>
      <w:r>
        <w:rPr>
          <w:sz w:val="26"/>
          <w:szCs w:val="26"/>
        </w:rPr>
        <w:t>fairly well-known</w:t>
      </w:r>
      <w:proofErr w:type="gramEnd"/>
      <w:r>
        <w:rPr>
          <w:sz w:val="26"/>
          <w:szCs w:val="26"/>
        </w:rPr>
        <w:t xml:space="preserve"> event, </w:t>
      </w:r>
      <w:r w:rsidR="0032775E">
        <w:rPr>
          <w:sz w:val="26"/>
          <w:szCs w:val="26"/>
        </w:rPr>
        <w:t>place or</w:t>
      </w:r>
      <w:r>
        <w:rPr>
          <w:sz w:val="26"/>
          <w:szCs w:val="26"/>
        </w:rPr>
        <w:t xml:space="preserve"> person. </w:t>
      </w:r>
      <w:r w:rsidR="009318EB">
        <w:rPr>
          <w:sz w:val="26"/>
          <w:szCs w:val="26"/>
        </w:rPr>
        <w:t xml:space="preserve">It can evoke a negative or positive feeling. </w:t>
      </w:r>
      <w:r w:rsidRPr="007A18B7">
        <w:rPr>
          <w:i/>
          <w:iCs/>
          <w:sz w:val="26"/>
          <w:szCs w:val="26"/>
          <w:u w:val="single"/>
        </w:rPr>
        <w:t xml:space="preserve">This new war was Afghanistan all over again. </w:t>
      </w:r>
    </w:p>
    <w:p w14:paraId="797386AD" w14:textId="7FB050CF" w:rsidR="007A18B7" w:rsidRPr="001E3581" w:rsidRDefault="00DF05E3">
      <w:pPr>
        <w:rPr>
          <w:sz w:val="26"/>
          <w:szCs w:val="26"/>
        </w:rPr>
      </w:pPr>
      <w:r w:rsidRPr="002A22BE">
        <w:rPr>
          <w:b/>
          <w:bCs/>
          <w:color w:val="FF0000"/>
          <w:sz w:val="26"/>
          <w:szCs w:val="26"/>
        </w:rPr>
        <w:t xml:space="preserve">Eponym: </w:t>
      </w:r>
      <w:r w:rsidR="00825B1C">
        <w:rPr>
          <w:sz w:val="26"/>
          <w:szCs w:val="26"/>
        </w:rPr>
        <w:t>is a kind of allusion that refers to a specific famous person to link his or her attributes with someone else. If the famous person is well know</w:t>
      </w:r>
      <w:r w:rsidR="00FE2360">
        <w:rPr>
          <w:sz w:val="26"/>
          <w:szCs w:val="26"/>
        </w:rPr>
        <w:t>n</w:t>
      </w:r>
      <w:r w:rsidR="00825B1C">
        <w:rPr>
          <w:sz w:val="26"/>
          <w:szCs w:val="26"/>
        </w:rPr>
        <w:t xml:space="preserve"> for more than one distinct attribute, make it clear for the audience. For example, Stalin was both cunning and vicious so when you refer make it clear for the audience what quality do you refer to. </w:t>
      </w:r>
      <w:proofErr w:type="spellStart"/>
      <w:r w:rsidR="001E3581">
        <w:rPr>
          <w:sz w:val="26"/>
          <w:szCs w:val="26"/>
        </w:rPr>
        <w:t>E.g</w:t>
      </w:r>
      <w:proofErr w:type="spellEnd"/>
      <w:r w:rsidR="001E3581">
        <w:rPr>
          <w:sz w:val="26"/>
          <w:szCs w:val="26"/>
        </w:rPr>
        <w:t xml:space="preserve"> </w:t>
      </w:r>
      <w:r w:rsidR="001E3581" w:rsidRPr="001E3581">
        <w:rPr>
          <w:i/>
          <w:iCs/>
          <w:sz w:val="26"/>
          <w:szCs w:val="26"/>
          <w:u w:val="single"/>
        </w:rPr>
        <w:t>He has the cunningness of Stalin.</w:t>
      </w:r>
      <w:r w:rsidR="001E3581" w:rsidRPr="001E3581">
        <w:rPr>
          <w:i/>
          <w:iCs/>
          <w:sz w:val="26"/>
          <w:szCs w:val="26"/>
        </w:rPr>
        <w:t xml:space="preserve"> </w:t>
      </w:r>
      <w:r w:rsidR="001E3581" w:rsidRPr="001E3581">
        <w:rPr>
          <w:sz w:val="26"/>
          <w:szCs w:val="26"/>
        </w:rPr>
        <w:t xml:space="preserve"> </w:t>
      </w:r>
      <w:r w:rsidR="001E3581" w:rsidRPr="001E3581">
        <w:rPr>
          <w:i/>
          <w:iCs/>
          <w:sz w:val="26"/>
          <w:szCs w:val="26"/>
          <w:u w:val="single"/>
        </w:rPr>
        <w:t>He had the strength of Hercules.</w:t>
      </w:r>
      <w:r w:rsidR="001E3581">
        <w:rPr>
          <w:sz w:val="26"/>
          <w:szCs w:val="26"/>
        </w:rPr>
        <w:t xml:space="preserve"> </w:t>
      </w:r>
    </w:p>
    <w:p w14:paraId="1DFE8341" w14:textId="1D6AE0CE" w:rsidR="00EA1E06" w:rsidRDefault="009469F6">
      <w:pPr>
        <w:rPr>
          <w:i/>
          <w:iCs/>
          <w:sz w:val="26"/>
          <w:szCs w:val="26"/>
          <w:u w:val="single"/>
        </w:rPr>
      </w:pPr>
      <w:r w:rsidRPr="002A22BE">
        <w:rPr>
          <w:b/>
          <w:bCs/>
          <w:color w:val="FF0000"/>
          <w:sz w:val="26"/>
          <w:szCs w:val="26"/>
        </w:rPr>
        <w:t>Sententia:</w:t>
      </w:r>
      <w:r>
        <w:rPr>
          <w:b/>
          <w:bCs/>
          <w:sz w:val="26"/>
          <w:szCs w:val="26"/>
        </w:rPr>
        <w:t xml:space="preserve"> </w:t>
      </w:r>
      <w:r>
        <w:rPr>
          <w:sz w:val="26"/>
          <w:szCs w:val="26"/>
        </w:rPr>
        <w:t xml:space="preserve">is a fancy term for a quotation, maxim, or wise saying which is generally well known though the source is less well known. Sententia is used for summing up an argument. </w:t>
      </w:r>
      <w:proofErr w:type="gramStart"/>
      <w:r>
        <w:rPr>
          <w:sz w:val="26"/>
          <w:szCs w:val="26"/>
        </w:rPr>
        <w:t>E.g.</w:t>
      </w:r>
      <w:proofErr w:type="gramEnd"/>
      <w:r>
        <w:rPr>
          <w:sz w:val="26"/>
          <w:szCs w:val="26"/>
        </w:rPr>
        <w:t xml:space="preserve"> </w:t>
      </w:r>
      <w:r w:rsidRPr="009469F6">
        <w:rPr>
          <w:i/>
          <w:iCs/>
          <w:sz w:val="26"/>
          <w:szCs w:val="26"/>
          <w:u w:val="single"/>
        </w:rPr>
        <w:t>“As is often said, a bird in the hand is worth two in the bush.”</w:t>
      </w:r>
    </w:p>
    <w:p w14:paraId="283EF16A" w14:textId="23B57189" w:rsidR="00192319" w:rsidRDefault="00151DAC">
      <w:pPr>
        <w:rPr>
          <w:i/>
          <w:iCs/>
          <w:sz w:val="26"/>
          <w:szCs w:val="26"/>
          <w:u w:val="single"/>
        </w:rPr>
      </w:pPr>
      <w:r w:rsidRPr="002A22BE">
        <w:rPr>
          <w:b/>
          <w:bCs/>
          <w:color w:val="FF0000"/>
          <w:sz w:val="26"/>
          <w:szCs w:val="26"/>
        </w:rPr>
        <w:t xml:space="preserve">Exemplum: </w:t>
      </w:r>
      <w:r w:rsidR="00927F10">
        <w:rPr>
          <w:sz w:val="26"/>
          <w:szCs w:val="26"/>
        </w:rPr>
        <w:t xml:space="preserve">provides readers with an example to illustrate the writer’s point: </w:t>
      </w:r>
      <w:r w:rsidR="00927F10" w:rsidRPr="00927F10">
        <w:rPr>
          <w:i/>
          <w:iCs/>
          <w:sz w:val="26"/>
          <w:szCs w:val="26"/>
        </w:rPr>
        <w:t>The U.S. government gives it citizens freedom;</w:t>
      </w:r>
      <w:r w:rsidR="00927F10">
        <w:rPr>
          <w:sz w:val="26"/>
          <w:szCs w:val="26"/>
        </w:rPr>
        <w:t xml:space="preserve"> </w:t>
      </w:r>
      <w:r w:rsidR="00927F10" w:rsidRPr="00927F10">
        <w:rPr>
          <w:i/>
          <w:iCs/>
          <w:sz w:val="26"/>
          <w:szCs w:val="26"/>
          <w:u w:val="single"/>
        </w:rPr>
        <w:t>one illustration of this is that we have right to criticize our leaders.”</w:t>
      </w:r>
    </w:p>
    <w:p w14:paraId="02D15C2E" w14:textId="3432396F" w:rsidR="00742D80" w:rsidRDefault="00742D80">
      <w:pPr>
        <w:rPr>
          <w:sz w:val="26"/>
          <w:szCs w:val="26"/>
        </w:rPr>
      </w:pPr>
      <w:r w:rsidRPr="002A22BE">
        <w:rPr>
          <w:b/>
          <w:bCs/>
          <w:color w:val="FF0000"/>
          <w:sz w:val="26"/>
          <w:szCs w:val="26"/>
        </w:rPr>
        <w:t>Rhetorical Question:</w:t>
      </w:r>
      <w:r>
        <w:rPr>
          <w:sz w:val="26"/>
          <w:szCs w:val="26"/>
        </w:rPr>
        <w:t xml:space="preserve"> is one in which the answer is merely implied. Usually, a rhetorical question is phrase</w:t>
      </w:r>
      <w:r w:rsidR="00B826E7">
        <w:rPr>
          <w:sz w:val="26"/>
          <w:szCs w:val="26"/>
        </w:rPr>
        <w:t>d</w:t>
      </w:r>
      <w:r>
        <w:rPr>
          <w:sz w:val="26"/>
          <w:szCs w:val="26"/>
        </w:rPr>
        <w:t xml:space="preserve"> in such a way that it requires either a simple “yes” or “no” answer. </w:t>
      </w:r>
      <w:proofErr w:type="gramStart"/>
      <w:r w:rsidR="000A4A53">
        <w:rPr>
          <w:sz w:val="26"/>
          <w:szCs w:val="26"/>
        </w:rPr>
        <w:t>A  well</w:t>
      </w:r>
      <w:proofErr w:type="gramEnd"/>
      <w:r w:rsidR="000A4A53">
        <w:rPr>
          <w:sz w:val="26"/>
          <w:szCs w:val="26"/>
        </w:rPr>
        <w:t xml:space="preserve">-used rhetorical question will engage and excite the readers. </w:t>
      </w:r>
      <w:r w:rsidR="00767A7D">
        <w:rPr>
          <w:sz w:val="26"/>
          <w:szCs w:val="26"/>
        </w:rPr>
        <w:t>Overusing</w:t>
      </w:r>
      <w:r w:rsidR="000A4A53">
        <w:rPr>
          <w:sz w:val="26"/>
          <w:szCs w:val="26"/>
        </w:rPr>
        <w:t xml:space="preserve"> rhetorical questions will weaken their effectiveness. </w:t>
      </w:r>
    </w:p>
    <w:p w14:paraId="4333DD1A" w14:textId="6FA6A5C4" w:rsidR="006C24AF" w:rsidRPr="00360AED" w:rsidRDefault="006C24AF" w:rsidP="006C24AF">
      <w:pPr>
        <w:rPr>
          <w:i/>
          <w:iCs/>
          <w:sz w:val="26"/>
          <w:szCs w:val="26"/>
          <w:u w:val="single"/>
        </w:rPr>
      </w:pPr>
      <w:r>
        <w:rPr>
          <w:sz w:val="26"/>
          <w:szCs w:val="26"/>
        </w:rPr>
        <w:t xml:space="preserve">Examples: </w:t>
      </w:r>
      <w:r w:rsidRPr="00360AED">
        <w:rPr>
          <w:i/>
          <w:iCs/>
          <w:sz w:val="26"/>
          <w:szCs w:val="26"/>
          <w:u w:val="single"/>
        </w:rPr>
        <w:t>“For what can war but endless war breed?</w:t>
      </w:r>
      <w:proofErr w:type="gramStart"/>
      <w:r w:rsidRPr="00360AED">
        <w:rPr>
          <w:i/>
          <w:iCs/>
          <w:sz w:val="26"/>
          <w:szCs w:val="26"/>
          <w:u w:val="single"/>
        </w:rPr>
        <w:t>” ,</w:t>
      </w:r>
      <w:proofErr w:type="gramEnd"/>
      <w:r w:rsidRPr="00360AED">
        <w:rPr>
          <w:i/>
          <w:iCs/>
          <w:sz w:val="26"/>
          <w:szCs w:val="26"/>
          <w:u w:val="single"/>
        </w:rPr>
        <w:t xml:space="preserve"> “Don’t you want to know how to use technology in the classroom well?” </w:t>
      </w:r>
    </w:p>
    <w:p w14:paraId="67324204" w14:textId="1D2AC90B" w:rsidR="006C24AF" w:rsidRDefault="009B3FEF" w:rsidP="006C24AF">
      <w:pPr>
        <w:rPr>
          <w:sz w:val="26"/>
          <w:szCs w:val="26"/>
        </w:rPr>
      </w:pPr>
      <w:proofErr w:type="spellStart"/>
      <w:r w:rsidRPr="00DC4046">
        <w:rPr>
          <w:b/>
          <w:bCs/>
          <w:color w:val="FF0000"/>
          <w:sz w:val="26"/>
          <w:szCs w:val="26"/>
        </w:rPr>
        <w:t>Procatalepsis</w:t>
      </w:r>
      <w:proofErr w:type="spellEnd"/>
      <w:r w:rsidRPr="00DC4046">
        <w:rPr>
          <w:b/>
          <w:bCs/>
          <w:color w:val="FF0000"/>
          <w:sz w:val="26"/>
          <w:szCs w:val="26"/>
        </w:rPr>
        <w:t xml:space="preserve">: </w:t>
      </w:r>
      <w:r>
        <w:rPr>
          <w:sz w:val="26"/>
          <w:szCs w:val="26"/>
        </w:rPr>
        <w:t xml:space="preserve">directly addresses objections; the writers use this device to show the readers that they (writers) have anticipated the readers’ </w:t>
      </w:r>
      <w:r w:rsidR="00360AED">
        <w:rPr>
          <w:sz w:val="26"/>
          <w:szCs w:val="26"/>
        </w:rPr>
        <w:t xml:space="preserve">concerns and have already thought them through. </w:t>
      </w:r>
    </w:p>
    <w:p w14:paraId="0D6F72C8" w14:textId="7674EE97" w:rsidR="00360AED" w:rsidRDefault="00360AED" w:rsidP="006C24AF">
      <w:pPr>
        <w:rPr>
          <w:i/>
          <w:iCs/>
          <w:sz w:val="26"/>
          <w:szCs w:val="26"/>
          <w:u w:val="single"/>
        </w:rPr>
      </w:pPr>
      <w:r>
        <w:rPr>
          <w:sz w:val="26"/>
          <w:szCs w:val="26"/>
        </w:rPr>
        <w:t xml:space="preserve">Example: </w:t>
      </w:r>
      <w:r w:rsidRPr="00360AED">
        <w:rPr>
          <w:i/>
          <w:iCs/>
          <w:sz w:val="26"/>
          <w:szCs w:val="26"/>
          <w:u w:val="single"/>
        </w:rPr>
        <w:t>“Many other experts want to classify Sanskrit as an extinct language, but I do not.”</w:t>
      </w:r>
      <w:r>
        <w:rPr>
          <w:i/>
          <w:iCs/>
          <w:sz w:val="26"/>
          <w:szCs w:val="26"/>
          <w:u w:val="single"/>
        </w:rPr>
        <w:t xml:space="preserve"> </w:t>
      </w:r>
    </w:p>
    <w:p w14:paraId="7EF217F4" w14:textId="288DEAA5" w:rsidR="00685AFB" w:rsidRDefault="00685AFB" w:rsidP="006C24AF">
      <w:pPr>
        <w:rPr>
          <w:i/>
          <w:iCs/>
          <w:sz w:val="26"/>
          <w:szCs w:val="26"/>
          <w:u w:val="single"/>
        </w:rPr>
      </w:pPr>
    </w:p>
    <w:p w14:paraId="676F9148" w14:textId="77777777" w:rsidR="00685AFB" w:rsidRDefault="00685AFB" w:rsidP="006C24AF">
      <w:pPr>
        <w:rPr>
          <w:i/>
          <w:iCs/>
          <w:sz w:val="26"/>
          <w:szCs w:val="26"/>
          <w:u w:val="single"/>
        </w:rPr>
      </w:pPr>
    </w:p>
    <w:p w14:paraId="033121BC" w14:textId="2518F249" w:rsidR="00DC4046" w:rsidRDefault="00DC4046" w:rsidP="006C24AF">
      <w:pPr>
        <w:rPr>
          <w:sz w:val="26"/>
          <w:szCs w:val="26"/>
        </w:rPr>
      </w:pPr>
      <w:proofErr w:type="spellStart"/>
      <w:r w:rsidRPr="00DC4046">
        <w:rPr>
          <w:b/>
          <w:bCs/>
          <w:color w:val="FF0000"/>
          <w:sz w:val="26"/>
          <w:szCs w:val="26"/>
        </w:rPr>
        <w:lastRenderedPageBreak/>
        <w:t>Distinctio</w:t>
      </w:r>
      <w:proofErr w:type="spellEnd"/>
      <w:r w:rsidRPr="00DC4046">
        <w:rPr>
          <w:b/>
          <w:bCs/>
          <w:color w:val="FF0000"/>
          <w:sz w:val="26"/>
          <w:szCs w:val="26"/>
        </w:rPr>
        <w:t>:</w:t>
      </w:r>
      <w:r w:rsidRPr="00DC4046">
        <w:rPr>
          <w:color w:val="FF0000"/>
          <w:sz w:val="26"/>
          <w:szCs w:val="26"/>
        </w:rPr>
        <w:t xml:space="preserve"> </w:t>
      </w:r>
      <w:r>
        <w:rPr>
          <w:sz w:val="26"/>
          <w:szCs w:val="26"/>
        </w:rPr>
        <w:t xml:space="preserve">is a rhetorical device which elaborates on the definition of a word, to make sure three is no misunderstanding.  </w:t>
      </w:r>
    </w:p>
    <w:p w14:paraId="49139F74" w14:textId="7CF0715C" w:rsidR="00DC4046" w:rsidRDefault="00251FBF" w:rsidP="006C24AF">
      <w:pPr>
        <w:rPr>
          <w:i/>
          <w:iCs/>
          <w:sz w:val="26"/>
          <w:szCs w:val="26"/>
          <w:u w:val="single"/>
        </w:rPr>
      </w:pPr>
      <w:r>
        <w:rPr>
          <w:sz w:val="26"/>
          <w:szCs w:val="26"/>
        </w:rPr>
        <w:t xml:space="preserve">Example: </w:t>
      </w:r>
      <w:r w:rsidRPr="00251FBF">
        <w:rPr>
          <w:i/>
          <w:iCs/>
          <w:sz w:val="26"/>
          <w:szCs w:val="26"/>
          <w:u w:val="single"/>
        </w:rPr>
        <w:t>“Before we can discuss immigration, we need to agree on the fact that there are huge differences between legal and illegal immigration.”</w:t>
      </w:r>
    </w:p>
    <w:p w14:paraId="2F39E323" w14:textId="3E257317" w:rsidR="00BB309C" w:rsidRDefault="00BB309C" w:rsidP="006C24AF">
      <w:pPr>
        <w:rPr>
          <w:i/>
          <w:iCs/>
          <w:sz w:val="26"/>
          <w:szCs w:val="26"/>
          <w:u w:val="single"/>
        </w:rPr>
      </w:pPr>
    </w:p>
    <w:p w14:paraId="3DBCFD77" w14:textId="16549C58" w:rsidR="00685AFB" w:rsidRDefault="00685AFB" w:rsidP="006C24AF">
      <w:pPr>
        <w:rPr>
          <w:i/>
          <w:iCs/>
          <w:sz w:val="26"/>
          <w:szCs w:val="26"/>
          <w:u w:val="single"/>
        </w:rPr>
      </w:pPr>
    </w:p>
    <w:p w14:paraId="46FE94D7" w14:textId="2FA0D0C7" w:rsidR="00685AFB" w:rsidRDefault="00685AFB" w:rsidP="006C24AF">
      <w:pPr>
        <w:rPr>
          <w:i/>
          <w:iCs/>
          <w:sz w:val="26"/>
          <w:szCs w:val="26"/>
          <w:u w:val="single"/>
        </w:rPr>
      </w:pPr>
    </w:p>
    <w:p w14:paraId="47761F82" w14:textId="19A3A76E" w:rsidR="00685AFB" w:rsidRDefault="00685AFB" w:rsidP="006C24AF">
      <w:pPr>
        <w:rPr>
          <w:i/>
          <w:iCs/>
          <w:sz w:val="26"/>
          <w:szCs w:val="26"/>
          <w:u w:val="single"/>
        </w:rPr>
      </w:pPr>
    </w:p>
    <w:p w14:paraId="365ADB56" w14:textId="569D4ACE" w:rsidR="00685AFB" w:rsidRDefault="00685AFB" w:rsidP="006C24AF">
      <w:pPr>
        <w:rPr>
          <w:i/>
          <w:iCs/>
          <w:sz w:val="26"/>
          <w:szCs w:val="26"/>
          <w:u w:val="single"/>
        </w:rPr>
      </w:pPr>
    </w:p>
    <w:p w14:paraId="6B4BB57F" w14:textId="527EC238" w:rsidR="00685AFB" w:rsidRDefault="00685AFB" w:rsidP="006C24AF">
      <w:pPr>
        <w:rPr>
          <w:i/>
          <w:iCs/>
          <w:sz w:val="26"/>
          <w:szCs w:val="26"/>
          <w:u w:val="single"/>
        </w:rPr>
      </w:pPr>
    </w:p>
    <w:p w14:paraId="63EDCC90" w14:textId="34CD9192" w:rsidR="00685AFB" w:rsidRDefault="00685AFB" w:rsidP="006C24AF">
      <w:pPr>
        <w:rPr>
          <w:i/>
          <w:iCs/>
          <w:sz w:val="26"/>
          <w:szCs w:val="26"/>
          <w:u w:val="single"/>
        </w:rPr>
      </w:pPr>
    </w:p>
    <w:p w14:paraId="4D565F09" w14:textId="0588C3AD" w:rsidR="00685AFB" w:rsidRDefault="00685AFB" w:rsidP="006C24AF">
      <w:pPr>
        <w:rPr>
          <w:i/>
          <w:iCs/>
          <w:sz w:val="26"/>
          <w:szCs w:val="26"/>
          <w:u w:val="single"/>
        </w:rPr>
      </w:pPr>
    </w:p>
    <w:p w14:paraId="6AC76A6F" w14:textId="7F4B1311" w:rsidR="00685AFB" w:rsidRDefault="00685AFB" w:rsidP="006C24AF">
      <w:pPr>
        <w:rPr>
          <w:i/>
          <w:iCs/>
          <w:sz w:val="26"/>
          <w:szCs w:val="26"/>
          <w:u w:val="single"/>
        </w:rPr>
      </w:pPr>
    </w:p>
    <w:p w14:paraId="7E275EFE" w14:textId="47744529" w:rsidR="00685AFB" w:rsidRDefault="00685AFB" w:rsidP="006C24AF">
      <w:pPr>
        <w:rPr>
          <w:i/>
          <w:iCs/>
          <w:sz w:val="26"/>
          <w:szCs w:val="26"/>
          <w:u w:val="single"/>
        </w:rPr>
      </w:pPr>
    </w:p>
    <w:p w14:paraId="528E1EB8" w14:textId="313D571B" w:rsidR="00685AFB" w:rsidRDefault="00685AFB" w:rsidP="006C24AF">
      <w:pPr>
        <w:rPr>
          <w:i/>
          <w:iCs/>
          <w:sz w:val="26"/>
          <w:szCs w:val="26"/>
          <w:u w:val="single"/>
        </w:rPr>
      </w:pPr>
    </w:p>
    <w:p w14:paraId="19436D9E" w14:textId="4AD112D3" w:rsidR="00685AFB" w:rsidRDefault="00685AFB" w:rsidP="006C24AF">
      <w:pPr>
        <w:rPr>
          <w:i/>
          <w:iCs/>
          <w:sz w:val="26"/>
          <w:szCs w:val="26"/>
          <w:u w:val="single"/>
        </w:rPr>
      </w:pPr>
    </w:p>
    <w:p w14:paraId="51CC0CFB" w14:textId="1C1ADB58" w:rsidR="00685AFB" w:rsidRDefault="00685AFB" w:rsidP="006C24AF">
      <w:pPr>
        <w:rPr>
          <w:i/>
          <w:iCs/>
          <w:sz w:val="26"/>
          <w:szCs w:val="26"/>
          <w:u w:val="single"/>
        </w:rPr>
      </w:pPr>
    </w:p>
    <w:p w14:paraId="4D5D707F" w14:textId="14B19474" w:rsidR="00685AFB" w:rsidRDefault="00685AFB" w:rsidP="006C24AF">
      <w:pPr>
        <w:rPr>
          <w:i/>
          <w:iCs/>
          <w:sz w:val="26"/>
          <w:szCs w:val="26"/>
          <w:u w:val="single"/>
        </w:rPr>
      </w:pPr>
    </w:p>
    <w:p w14:paraId="7B98D139" w14:textId="309F628E" w:rsidR="00685AFB" w:rsidRDefault="00685AFB" w:rsidP="006C24AF">
      <w:pPr>
        <w:rPr>
          <w:i/>
          <w:iCs/>
          <w:sz w:val="26"/>
          <w:szCs w:val="26"/>
          <w:u w:val="single"/>
        </w:rPr>
      </w:pPr>
    </w:p>
    <w:p w14:paraId="6D94BC52" w14:textId="7E0994B7" w:rsidR="00685AFB" w:rsidRDefault="00685AFB" w:rsidP="006C24AF">
      <w:pPr>
        <w:rPr>
          <w:i/>
          <w:iCs/>
          <w:sz w:val="26"/>
          <w:szCs w:val="26"/>
          <w:u w:val="single"/>
        </w:rPr>
      </w:pPr>
    </w:p>
    <w:p w14:paraId="509B254B" w14:textId="6AF28EFA" w:rsidR="00685AFB" w:rsidRDefault="00685AFB" w:rsidP="006C24AF">
      <w:pPr>
        <w:rPr>
          <w:i/>
          <w:iCs/>
          <w:sz w:val="26"/>
          <w:szCs w:val="26"/>
          <w:u w:val="single"/>
        </w:rPr>
      </w:pPr>
    </w:p>
    <w:p w14:paraId="7663F9C3" w14:textId="7471B23C" w:rsidR="00685AFB" w:rsidRDefault="00685AFB" w:rsidP="006C24AF">
      <w:pPr>
        <w:rPr>
          <w:i/>
          <w:iCs/>
          <w:sz w:val="26"/>
          <w:szCs w:val="26"/>
          <w:u w:val="single"/>
        </w:rPr>
      </w:pPr>
    </w:p>
    <w:p w14:paraId="48CFA680" w14:textId="61335C55" w:rsidR="00685AFB" w:rsidRDefault="00685AFB" w:rsidP="006C24AF">
      <w:pPr>
        <w:rPr>
          <w:i/>
          <w:iCs/>
          <w:sz w:val="26"/>
          <w:szCs w:val="26"/>
          <w:u w:val="single"/>
        </w:rPr>
      </w:pPr>
    </w:p>
    <w:p w14:paraId="0A6A0EEF" w14:textId="21CBA970" w:rsidR="00685AFB" w:rsidRDefault="00685AFB" w:rsidP="006C24AF">
      <w:pPr>
        <w:rPr>
          <w:i/>
          <w:iCs/>
          <w:sz w:val="26"/>
          <w:szCs w:val="26"/>
          <w:u w:val="single"/>
        </w:rPr>
      </w:pPr>
    </w:p>
    <w:p w14:paraId="1D2FF386" w14:textId="539E1A3E" w:rsidR="00685AFB" w:rsidRDefault="00685AFB" w:rsidP="006C24AF">
      <w:pPr>
        <w:rPr>
          <w:i/>
          <w:iCs/>
          <w:sz w:val="26"/>
          <w:szCs w:val="26"/>
          <w:u w:val="single"/>
        </w:rPr>
      </w:pPr>
    </w:p>
    <w:p w14:paraId="18667515" w14:textId="77777777" w:rsidR="00685AFB" w:rsidRDefault="00685AFB" w:rsidP="006C24AF">
      <w:pPr>
        <w:rPr>
          <w:i/>
          <w:iCs/>
          <w:sz w:val="26"/>
          <w:szCs w:val="26"/>
          <w:u w:val="single"/>
        </w:rPr>
      </w:pPr>
    </w:p>
    <w:p w14:paraId="4F0703FB" w14:textId="1C16A18A" w:rsidR="00BB309C" w:rsidRPr="00BB309C" w:rsidRDefault="00BB309C" w:rsidP="006C24AF">
      <w:pPr>
        <w:rPr>
          <w:b/>
          <w:bCs/>
          <w:sz w:val="26"/>
          <w:szCs w:val="26"/>
        </w:rPr>
      </w:pPr>
      <w:r w:rsidRPr="00BB309C">
        <w:rPr>
          <w:b/>
          <w:bCs/>
          <w:sz w:val="26"/>
          <w:szCs w:val="26"/>
        </w:rPr>
        <w:lastRenderedPageBreak/>
        <w:t xml:space="preserve">Exercise: </w:t>
      </w:r>
    </w:p>
    <w:p w14:paraId="34C77F20" w14:textId="7D4E34B5" w:rsidR="00360AED" w:rsidRPr="00BB309C" w:rsidRDefault="00445C66" w:rsidP="006C24AF">
      <w:pPr>
        <w:rPr>
          <w:b/>
          <w:bCs/>
          <w:sz w:val="26"/>
          <w:szCs w:val="26"/>
          <w:u w:val="single"/>
        </w:rPr>
      </w:pPr>
      <w:r w:rsidRPr="00BB309C">
        <w:rPr>
          <w:b/>
          <w:bCs/>
          <w:sz w:val="26"/>
          <w:szCs w:val="26"/>
          <w:u w:val="single"/>
        </w:rPr>
        <w:t xml:space="preserve">Read the following examples of rhetorical devices and identify the device used in each example. </w:t>
      </w:r>
    </w:p>
    <w:p w14:paraId="3C48F7AB" w14:textId="556820F9" w:rsidR="00445C66" w:rsidRDefault="00852451" w:rsidP="006C24AF">
      <w:pPr>
        <w:rPr>
          <w:sz w:val="26"/>
          <w:szCs w:val="26"/>
        </w:rPr>
      </w:pPr>
      <w:r>
        <w:rPr>
          <w:sz w:val="26"/>
          <w:szCs w:val="26"/>
        </w:rPr>
        <w:t xml:space="preserve">_________________ 1.  </w:t>
      </w:r>
      <w:r w:rsidR="00BB309C">
        <w:rPr>
          <w:sz w:val="26"/>
          <w:szCs w:val="26"/>
        </w:rPr>
        <w:t>“</w:t>
      </w:r>
      <w:r w:rsidR="0074781B">
        <w:rPr>
          <w:sz w:val="26"/>
          <w:szCs w:val="26"/>
        </w:rPr>
        <w:t>At these words, the people became so silent you could hear a beating heart from across the room.</w:t>
      </w:r>
      <w:r w:rsidR="00BB309C">
        <w:rPr>
          <w:sz w:val="26"/>
          <w:szCs w:val="26"/>
        </w:rPr>
        <w:t>”</w:t>
      </w:r>
    </w:p>
    <w:p w14:paraId="02BA5B88" w14:textId="77D7BE98" w:rsidR="00852451" w:rsidRPr="00445C66" w:rsidRDefault="00852451" w:rsidP="00852451">
      <w:pPr>
        <w:rPr>
          <w:sz w:val="26"/>
          <w:szCs w:val="26"/>
        </w:rPr>
      </w:pPr>
      <w:r>
        <w:rPr>
          <w:sz w:val="26"/>
          <w:szCs w:val="26"/>
        </w:rPr>
        <w:t xml:space="preserve">_________________ 2. </w:t>
      </w:r>
      <w:r w:rsidR="00BB309C">
        <w:rPr>
          <w:sz w:val="26"/>
          <w:szCs w:val="26"/>
        </w:rPr>
        <w:t>“</w:t>
      </w:r>
      <w:r w:rsidR="00F63808">
        <w:rPr>
          <w:sz w:val="26"/>
          <w:szCs w:val="26"/>
        </w:rPr>
        <w:t>Whatever his faults, Sir Isaac Newton did have a fair good mind for science.</w:t>
      </w:r>
      <w:r w:rsidR="00BB309C">
        <w:rPr>
          <w:sz w:val="26"/>
          <w:szCs w:val="26"/>
        </w:rPr>
        <w:t>”</w:t>
      </w:r>
      <w:r w:rsidR="00F63808">
        <w:rPr>
          <w:sz w:val="26"/>
          <w:szCs w:val="26"/>
        </w:rPr>
        <w:t xml:space="preserve"> </w:t>
      </w:r>
    </w:p>
    <w:p w14:paraId="42561FD6" w14:textId="04FEDE00" w:rsidR="00852451" w:rsidRPr="00445C66" w:rsidRDefault="00852451" w:rsidP="00852451">
      <w:pPr>
        <w:rPr>
          <w:sz w:val="26"/>
          <w:szCs w:val="26"/>
        </w:rPr>
      </w:pPr>
      <w:r>
        <w:rPr>
          <w:sz w:val="26"/>
          <w:szCs w:val="26"/>
        </w:rPr>
        <w:t xml:space="preserve">_________________ 3. </w:t>
      </w:r>
      <w:r w:rsidR="003B1446">
        <w:rPr>
          <w:sz w:val="26"/>
          <w:szCs w:val="26"/>
        </w:rPr>
        <w:t>“In this age of modernity, can we truly condone such horrific acts?”</w:t>
      </w:r>
    </w:p>
    <w:p w14:paraId="7D102DC2" w14:textId="6EE35AE7" w:rsidR="00852451" w:rsidRPr="00445C66" w:rsidRDefault="00852451" w:rsidP="00852451">
      <w:pPr>
        <w:rPr>
          <w:sz w:val="26"/>
          <w:szCs w:val="26"/>
        </w:rPr>
      </w:pPr>
      <w:r>
        <w:rPr>
          <w:sz w:val="26"/>
          <w:szCs w:val="26"/>
        </w:rPr>
        <w:t xml:space="preserve">_________________ 4. </w:t>
      </w:r>
      <w:r w:rsidR="00CF4EE0">
        <w:rPr>
          <w:sz w:val="26"/>
          <w:szCs w:val="26"/>
        </w:rPr>
        <w:t xml:space="preserve">She had the smile of a newborn babe. </w:t>
      </w:r>
    </w:p>
    <w:p w14:paraId="70B85439" w14:textId="1F5A5223" w:rsidR="00852451" w:rsidRPr="00445C66" w:rsidRDefault="00852451" w:rsidP="00852451">
      <w:pPr>
        <w:rPr>
          <w:sz w:val="26"/>
          <w:szCs w:val="26"/>
        </w:rPr>
      </w:pPr>
      <w:r>
        <w:rPr>
          <w:sz w:val="26"/>
          <w:szCs w:val="26"/>
        </w:rPr>
        <w:t xml:space="preserve">_________________ 5. </w:t>
      </w:r>
      <w:r w:rsidR="002A792A">
        <w:rPr>
          <w:sz w:val="26"/>
          <w:szCs w:val="26"/>
        </w:rPr>
        <w:t>“That’s one small step for [a] man, one giant leap for mankind.”</w:t>
      </w:r>
    </w:p>
    <w:p w14:paraId="6A840C82" w14:textId="69A1640B" w:rsidR="00852451" w:rsidRPr="00445C66" w:rsidRDefault="00852451" w:rsidP="00852451">
      <w:pPr>
        <w:rPr>
          <w:sz w:val="26"/>
          <w:szCs w:val="26"/>
        </w:rPr>
      </w:pPr>
      <w:r>
        <w:rPr>
          <w:sz w:val="26"/>
          <w:szCs w:val="26"/>
        </w:rPr>
        <w:t xml:space="preserve">_________________ 6. </w:t>
      </w:r>
      <w:r w:rsidR="00CB4B6B">
        <w:rPr>
          <w:sz w:val="26"/>
          <w:szCs w:val="26"/>
        </w:rPr>
        <w:t xml:space="preserve">“How do we know this to be true? We have observed it in the lab.” </w:t>
      </w:r>
    </w:p>
    <w:p w14:paraId="66E0D687" w14:textId="5FF0299F" w:rsidR="00852451" w:rsidRPr="00445C66" w:rsidRDefault="00852451" w:rsidP="00852451">
      <w:pPr>
        <w:rPr>
          <w:sz w:val="26"/>
          <w:szCs w:val="26"/>
        </w:rPr>
      </w:pPr>
      <w:r>
        <w:rPr>
          <w:sz w:val="26"/>
          <w:szCs w:val="26"/>
        </w:rPr>
        <w:t xml:space="preserve">_________________ 7. </w:t>
      </w:r>
      <w:r w:rsidR="008C27D3">
        <w:rPr>
          <w:sz w:val="26"/>
          <w:szCs w:val="26"/>
        </w:rPr>
        <w:t xml:space="preserve">“To many students high school looks like a prison.” </w:t>
      </w:r>
    </w:p>
    <w:p w14:paraId="5A92EA2F" w14:textId="36792792" w:rsidR="00852451" w:rsidRPr="00445C66" w:rsidRDefault="00852451" w:rsidP="00852451">
      <w:pPr>
        <w:rPr>
          <w:sz w:val="26"/>
          <w:szCs w:val="26"/>
        </w:rPr>
      </w:pPr>
      <w:r>
        <w:rPr>
          <w:sz w:val="26"/>
          <w:szCs w:val="26"/>
        </w:rPr>
        <w:t xml:space="preserve">_________________ 8. </w:t>
      </w:r>
      <w:r w:rsidR="000B1AE3">
        <w:rPr>
          <w:sz w:val="26"/>
          <w:szCs w:val="26"/>
        </w:rPr>
        <w:t>“As the endless waves wash eternally upon the shore, so does true love overwhelm the soul.”</w:t>
      </w:r>
    </w:p>
    <w:p w14:paraId="512EF18D" w14:textId="1D70CD3B" w:rsidR="00852451" w:rsidRPr="00445C66" w:rsidRDefault="00852451" w:rsidP="00852451">
      <w:pPr>
        <w:rPr>
          <w:sz w:val="26"/>
          <w:szCs w:val="26"/>
        </w:rPr>
      </w:pPr>
      <w:r>
        <w:rPr>
          <w:sz w:val="26"/>
          <w:szCs w:val="26"/>
        </w:rPr>
        <w:t xml:space="preserve">_________________ </w:t>
      </w:r>
      <w:r w:rsidR="00496BE1">
        <w:rPr>
          <w:sz w:val="26"/>
          <w:szCs w:val="26"/>
        </w:rPr>
        <w:t>9</w:t>
      </w:r>
      <w:r>
        <w:rPr>
          <w:sz w:val="26"/>
          <w:szCs w:val="26"/>
        </w:rPr>
        <w:t xml:space="preserve">. </w:t>
      </w:r>
      <w:r w:rsidR="000B1AE3">
        <w:rPr>
          <w:sz w:val="26"/>
          <w:szCs w:val="26"/>
        </w:rPr>
        <w:t xml:space="preserve">“We would do well to remember, however, that all is fair in love and war.” </w:t>
      </w:r>
    </w:p>
    <w:p w14:paraId="10F59E52" w14:textId="7A4FF8CC" w:rsidR="00852451" w:rsidRPr="00445C66" w:rsidRDefault="00852451" w:rsidP="00852451">
      <w:pPr>
        <w:rPr>
          <w:sz w:val="26"/>
          <w:szCs w:val="26"/>
        </w:rPr>
      </w:pPr>
      <w:r>
        <w:rPr>
          <w:sz w:val="26"/>
          <w:szCs w:val="26"/>
        </w:rPr>
        <w:t xml:space="preserve">_________________ </w:t>
      </w:r>
      <w:r w:rsidR="00496BE1">
        <w:rPr>
          <w:sz w:val="26"/>
          <w:szCs w:val="26"/>
        </w:rPr>
        <w:t>10</w:t>
      </w:r>
      <w:r>
        <w:rPr>
          <w:sz w:val="26"/>
          <w:szCs w:val="26"/>
        </w:rPr>
        <w:t xml:space="preserve">. </w:t>
      </w:r>
      <w:r w:rsidR="008265A0">
        <w:rPr>
          <w:sz w:val="26"/>
          <w:szCs w:val="26"/>
        </w:rPr>
        <w:t>“At this point, we have a short time left – a short time being less than fifty years.”</w:t>
      </w:r>
    </w:p>
    <w:p w14:paraId="39C75913" w14:textId="79802B42" w:rsidR="00852451" w:rsidRPr="00445C66" w:rsidRDefault="00852451" w:rsidP="00852451">
      <w:pPr>
        <w:rPr>
          <w:sz w:val="26"/>
          <w:szCs w:val="26"/>
        </w:rPr>
      </w:pPr>
      <w:r>
        <w:rPr>
          <w:sz w:val="26"/>
          <w:szCs w:val="26"/>
        </w:rPr>
        <w:t>_________________ 1</w:t>
      </w:r>
      <w:r w:rsidR="00496BE1">
        <w:rPr>
          <w:sz w:val="26"/>
          <w:szCs w:val="26"/>
        </w:rPr>
        <w:t>1</w:t>
      </w:r>
      <w:r>
        <w:rPr>
          <w:sz w:val="26"/>
          <w:szCs w:val="26"/>
        </w:rPr>
        <w:t xml:space="preserve">. </w:t>
      </w:r>
      <w:r w:rsidR="00FC4E5B">
        <w:rPr>
          <w:sz w:val="26"/>
          <w:szCs w:val="26"/>
        </w:rPr>
        <w:t xml:space="preserve">“Chocolate cake is my Achilles heel.” </w:t>
      </w:r>
    </w:p>
    <w:p w14:paraId="2FB10AF7" w14:textId="4EB2B57A" w:rsidR="00852451" w:rsidRPr="00445C66" w:rsidRDefault="00852451" w:rsidP="00852451">
      <w:pPr>
        <w:rPr>
          <w:sz w:val="26"/>
          <w:szCs w:val="26"/>
        </w:rPr>
      </w:pPr>
      <w:r>
        <w:rPr>
          <w:sz w:val="26"/>
          <w:szCs w:val="26"/>
        </w:rPr>
        <w:t>_________________ 1</w:t>
      </w:r>
      <w:r w:rsidR="00496BE1">
        <w:rPr>
          <w:sz w:val="26"/>
          <w:szCs w:val="26"/>
        </w:rPr>
        <w:t>2</w:t>
      </w:r>
      <w:r>
        <w:rPr>
          <w:sz w:val="26"/>
          <w:szCs w:val="26"/>
        </w:rPr>
        <w:t xml:space="preserve">. </w:t>
      </w:r>
      <w:r w:rsidR="00D97C2D">
        <w:rPr>
          <w:sz w:val="26"/>
          <w:szCs w:val="26"/>
        </w:rPr>
        <w:t>“Sports heroes should not be models that children should emulate. Sports figures have become increasingly more disrespectful of each other and of the public in general. “</w:t>
      </w:r>
    </w:p>
    <w:p w14:paraId="52EA548C" w14:textId="1E033E47" w:rsidR="00852451" w:rsidRDefault="00852451" w:rsidP="006C24AF">
      <w:pPr>
        <w:rPr>
          <w:sz w:val="26"/>
          <w:szCs w:val="26"/>
        </w:rPr>
      </w:pPr>
    </w:p>
    <w:p w14:paraId="7D78D925" w14:textId="2DA66A37" w:rsidR="003064C0" w:rsidRDefault="003064C0" w:rsidP="006C24AF">
      <w:pPr>
        <w:rPr>
          <w:sz w:val="26"/>
          <w:szCs w:val="26"/>
        </w:rPr>
      </w:pPr>
    </w:p>
    <w:p w14:paraId="644593AC" w14:textId="5C3F2990" w:rsidR="00685AFB" w:rsidRDefault="00685AFB" w:rsidP="006C24AF">
      <w:pPr>
        <w:rPr>
          <w:sz w:val="26"/>
          <w:szCs w:val="26"/>
        </w:rPr>
      </w:pPr>
    </w:p>
    <w:p w14:paraId="7E2A71B8" w14:textId="3D599C13" w:rsidR="00685AFB" w:rsidRDefault="00685AFB" w:rsidP="006C24AF">
      <w:pPr>
        <w:rPr>
          <w:sz w:val="26"/>
          <w:szCs w:val="26"/>
        </w:rPr>
      </w:pPr>
    </w:p>
    <w:p w14:paraId="31C56509" w14:textId="77777777" w:rsidR="00685AFB" w:rsidRDefault="00685AFB" w:rsidP="006C24AF">
      <w:pPr>
        <w:rPr>
          <w:sz w:val="26"/>
          <w:szCs w:val="26"/>
        </w:rPr>
      </w:pPr>
    </w:p>
    <w:p w14:paraId="53707923" w14:textId="1CE41AAB" w:rsidR="003064C0" w:rsidRDefault="003064C0" w:rsidP="006C24AF">
      <w:pPr>
        <w:rPr>
          <w:sz w:val="26"/>
          <w:szCs w:val="26"/>
        </w:rPr>
      </w:pPr>
    </w:p>
    <w:p w14:paraId="75DFDB9F" w14:textId="645BA645" w:rsidR="003064C0" w:rsidRDefault="003064C0" w:rsidP="006C24AF">
      <w:pPr>
        <w:rPr>
          <w:sz w:val="26"/>
          <w:szCs w:val="26"/>
        </w:rPr>
      </w:pPr>
      <w:r>
        <w:rPr>
          <w:sz w:val="26"/>
          <w:szCs w:val="26"/>
        </w:rPr>
        <w:t xml:space="preserve">Answer Key: </w:t>
      </w:r>
    </w:p>
    <w:p w14:paraId="2B069CBA" w14:textId="53FA5E04" w:rsidR="003064C0" w:rsidRDefault="003064C0" w:rsidP="003064C0">
      <w:pPr>
        <w:pStyle w:val="ListParagraph"/>
        <w:numPr>
          <w:ilvl w:val="0"/>
          <w:numId w:val="2"/>
        </w:numPr>
        <w:rPr>
          <w:sz w:val="26"/>
          <w:szCs w:val="26"/>
        </w:rPr>
      </w:pPr>
      <w:r>
        <w:rPr>
          <w:sz w:val="26"/>
          <w:szCs w:val="26"/>
        </w:rPr>
        <w:t xml:space="preserve"> </w:t>
      </w:r>
      <w:r>
        <w:rPr>
          <w:color w:val="FF0000"/>
          <w:sz w:val="26"/>
          <w:szCs w:val="26"/>
        </w:rPr>
        <w:t xml:space="preserve">Hyperbole </w:t>
      </w:r>
    </w:p>
    <w:p w14:paraId="38F266BF" w14:textId="29D4C199" w:rsidR="003064C0" w:rsidRDefault="003064C0" w:rsidP="003064C0">
      <w:pPr>
        <w:pStyle w:val="ListParagraph"/>
        <w:numPr>
          <w:ilvl w:val="0"/>
          <w:numId w:val="2"/>
        </w:numPr>
        <w:rPr>
          <w:sz w:val="26"/>
          <w:szCs w:val="26"/>
        </w:rPr>
      </w:pPr>
      <w:r>
        <w:rPr>
          <w:sz w:val="26"/>
          <w:szCs w:val="26"/>
        </w:rPr>
        <w:t xml:space="preserve">  </w:t>
      </w:r>
      <w:r w:rsidR="00A30AD2">
        <w:rPr>
          <w:color w:val="FF0000"/>
          <w:sz w:val="26"/>
          <w:szCs w:val="26"/>
        </w:rPr>
        <w:t>Understatement</w:t>
      </w:r>
    </w:p>
    <w:p w14:paraId="5C3273B6" w14:textId="1F057D98" w:rsidR="003064C0" w:rsidRDefault="003064C0" w:rsidP="003064C0">
      <w:pPr>
        <w:pStyle w:val="ListParagraph"/>
        <w:numPr>
          <w:ilvl w:val="0"/>
          <w:numId w:val="2"/>
        </w:numPr>
        <w:rPr>
          <w:sz w:val="26"/>
          <w:szCs w:val="26"/>
        </w:rPr>
      </w:pPr>
      <w:r>
        <w:rPr>
          <w:sz w:val="26"/>
          <w:szCs w:val="26"/>
        </w:rPr>
        <w:t xml:space="preserve">  </w:t>
      </w:r>
      <w:r w:rsidR="00230147">
        <w:rPr>
          <w:color w:val="FF0000"/>
          <w:sz w:val="26"/>
          <w:szCs w:val="26"/>
        </w:rPr>
        <w:t>Rhetorical Question</w:t>
      </w:r>
    </w:p>
    <w:p w14:paraId="4A2239ED" w14:textId="3FBF1EB4" w:rsidR="003064C0" w:rsidRDefault="003064C0" w:rsidP="003064C0">
      <w:pPr>
        <w:pStyle w:val="ListParagraph"/>
        <w:numPr>
          <w:ilvl w:val="0"/>
          <w:numId w:val="2"/>
        </w:numPr>
        <w:rPr>
          <w:sz w:val="26"/>
          <w:szCs w:val="26"/>
        </w:rPr>
      </w:pPr>
      <w:r>
        <w:rPr>
          <w:sz w:val="26"/>
          <w:szCs w:val="26"/>
        </w:rPr>
        <w:t xml:space="preserve">  </w:t>
      </w:r>
      <w:r w:rsidR="00230147">
        <w:rPr>
          <w:color w:val="FF0000"/>
          <w:sz w:val="26"/>
          <w:szCs w:val="26"/>
        </w:rPr>
        <w:t>Metaphor</w:t>
      </w:r>
    </w:p>
    <w:p w14:paraId="029406D3" w14:textId="3B00A332" w:rsidR="003064C0" w:rsidRDefault="003064C0" w:rsidP="003064C0">
      <w:pPr>
        <w:pStyle w:val="ListParagraph"/>
        <w:numPr>
          <w:ilvl w:val="0"/>
          <w:numId w:val="2"/>
        </w:numPr>
        <w:rPr>
          <w:sz w:val="26"/>
          <w:szCs w:val="26"/>
        </w:rPr>
      </w:pPr>
      <w:r>
        <w:rPr>
          <w:sz w:val="26"/>
          <w:szCs w:val="26"/>
        </w:rPr>
        <w:t xml:space="preserve">  </w:t>
      </w:r>
      <w:r w:rsidR="00230147">
        <w:rPr>
          <w:color w:val="FF0000"/>
          <w:sz w:val="26"/>
          <w:szCs w:val="26"/>
        </w:rPr>
        <w:t xml:space="preserve">Antithesis </w:t>
      </w:r>
    </w:p>
    <w:p w14:paraId="18140EC3" w14:textId="7072BFBE" w:rsidR="003064C0" w:rsidRDefault="003064C0" w:rsidP="003064C0">
      <w:pPr>
        <w:pStyle w:val="ListParagraph"/>
        <w:numPr>
          <w:ilvl w:val="0"/>
          <w:numId w:val="2"/>
        </w:numPr>
        <w:rPr>
          <w:sz w:val="26"/>
          <w:szCs w:val="26"/>
        </w:rPr>
      </w:pPr>
      <w:r>
        <w:rPr>
          <w:sz w:val="26"/>
          <w:szCs w:val="26"/>
        </w:rPr>
        <w:t xml:space="preserve">  </w:t>
      </w:r>
      <w:r w:rsidR="00EC4603">
        <w:rPr>
          <w:color w:val="FF0000"/>
          <w:sz w:val="26"/>
          <w:szCs w:val="26"/>
        </w:rPr>
        <w:t xml:space="preserve">Hypophora </w:t>
      </w:r>
    </w:p>
    <w:p w14:paraId="16A204BC" w14:textId="65F3FC63" w:rsidR="003064C0" w:rsidRDefault="003064C0" w:rsidP="003064C0">
      <w:pPr>
        <w:pStyle w:val="ListParagraph"/>
        <w:numPr>
          <w:ilvl w:val="0"/>
          <w:numId w:val="2"/>
        </w:numPr>
        <w:rPr>
          <w:sz w:val="26"/>
          <w:szCs w:val="26"/>
        </w:rPr>
      </w:pPr>
      <w:r>
        <w:rPr>
          <w:sz w:val="26"/>
          <w:szCs w:val="26"/>
        </w:rPr>
        <w:t xml:space="preserve">  </w:t>
      </w:r>
      <w:r w:rsidR="00A67601">
        <w:rPr>
          <w:color w:val="FF0000"/>
          <w:sz w:val="26"/>
          <w:szCs w:val="26"/>
        </w:rPr>
        <w:t xml:space="preserve">Simile </w:t>
      </w:r>
    </w:p>
    <w:p w14:paraId="29875DE1" w14:textId="2E7B4CF2" w:rsidR="003064C0" w:rsidRDefault="003064C0" w:rsidP="003064C0">
      <w:pPr>
        <w:pStyle w:val="ListParagraph"/>
        <w:numPr>
          <w:ilvl w:val="0"/>
          <w:numId w:val="2"/>
        </w:numPr>
        <w:rPr>
          <w:sz w:val="26"/>
          <w:szCs w:val="26"/>
        </w:rPr>
      </w:pPr>
      <w:r>
        <w:rPr>
          <w:sz w:val="26"/>
          <w:szCs w:val="26"/>
        </w:rPr>
        <w:t xml:space="preserve">  </w:t>
      </w:r>
      <w:r w:rsidR="00956074">
        <w:rPr>
          <w:color w:val="FF0000"/>
          <w:sz w:val="26"/>
          <w:szCs w:val="26"/>
        </w:rPr>
        <w:t xml:space="preserve">Analogy </w:t>
      </w:r>
    </w:p>
    <w:p w14:paraId="66447CCD" w14:textId="4F6034E5" w:rsidR="003064C0" w:rsidRDefault="003064C0" w:rsidP="003064C0">
      <w:pPr>
        <w:pStyle w:val="ListParagraph"/>
        <w:numPr>
          <w:ilvl w:val="0"/>
          <w:numId w:val="2"/>
        </w:numPr>
        <w:rPr>
          <w:sz w:val="26"/>
          <w:szCs w:val="26"/>
        </w:rPr>
      </w:pPr>
      <w:r>
        <w:rPr>
          <w:sz w:val="26"/>
          <w:szCs w:val="26"/>
        </w:rPr>
        <w:t xml:space="preserve">  </w:t>
      </w:r>
      <w:r w:rsidR="00D35727">
        <w:rPr>
          <w:color w:val="FF0000"/>
          <w:sz w:val="26"/>
          <w:szCs w:val="26"/>
        </w:rPr>
        <w:t xml:space="preserve">Sententia </w:t>
      </w:r>
    </w:p>
    <w:p w14:paraId="008724D3" w14:textId="79ACC3DD" w:rsidR="003064C0" w:rsidRDefault="003064C0" w:rsidP="003064C0">
      <w:pPr>
        <w:pStyle w:val="ListParagraph"/>
        <w:numPr>
          <w:ilvl w:val="0"/>
          <w:numId w:val="2"/>
        </w:numPr>
        <w:rPr>
          <w:sz w:val="26"/>
          <w:szCs w:val="26"/>
        </w:rPr>
      </w:pPr>
      <w:r>
        <w:rPr>
          <w:sz w:val="26"/>
          <w:szCs w:val="26"/>
        </w:rPr>
        <w:t xml:space="preserve">  </w:t>
      </w:r>
      <w:proofErr w:type="spellStart"/>
      <w:r w:rsidR="00510F9E">
        <w:rPr>
          <w:color w:val="FF0000"/>
          <w:sz w:val="26"/>
          <w:szCs w:val="26"/>
        </w:rPr>
        <w:t>Distincto</w:t>
      </w:r>
      <w:proofErr w:type="spellEnd"/>
      <w:r w:rsidR="00510F9E">
        <w:rPr>
          <w:color w:val="FF0000"/>
          <w:sz w:val="26"/>
          <w:szCs w:val="26"/>
        </w:rPr>
        <w:t xml:space="preserve"> </w:t>
      </w:r>
    </w:p>
    <w:p w14:paraId="3B9D10EE" w14:textId="46318DAD" w:rsidR="003064C0" w:rsidRDefault="003064C0" w:rsidP="003064C0">
      <w:pPr>
        <w:pStyle w:val="ListParagraph"/>
        <w:numPr>
          <w:ilvl w:val="0"/>
          <w:numId w:val="2"/>
        </w:numPr>
        <w:rPr>
          <w:sz w:val="26"/>
          <w:szCs w:val="26"/>
        </w:rPr>
      </w:pPr>
      <w:r>
        <w:rPr>
          <w:sz w:val="26"/>
          <w:szCs w:val="26"/>
        </w:rPr>
        <w:t xml:space="preserve">  </w:t>
      </w:r>
      <w:r w:rsidR="006F6A0A">
        <w:rPr>
          <w:color w:val="FF0000"/>
          <w:sz w:val="26"/>
          <w:szCs w:val="26"/>
        </w:rPr>
        <w:t xml:space="preserve">Allusion </w:t>
      </w:r>
    </w:p>
    <w:p w14:paraId="184F8EBB" w14:textId="0B4CDA3F" w:rsidR="003064C0" w:rsidRPr="003064C0" w:rsidRDefault="003064C0" w:rsidP="003064C0">
      <w:pPr>
        <w:pStyle w:val="ListParagraph"/>
        <w:numPr>
          <w:ilvl w:val="0"/>
          <w:numId w:val="2"/>
        </w:numPr>
        <w:rPr>
          <w:sz w:val="26"/>
          <w:szCs w:val="26"/>
        </w:rPr>
      </w:pPr>
      <w:r>
        <w:rPr>
          <w:sz w:val="26"/>
          <w:szCs w:val="26"/>
        </w:rPr>
        <w:t xml:space="preserve"> </w:t>
      </w:r>
      <w:r w:rsidR="006F6A0A">
        <w:rPr>
          <w:color w:val="FF0000"/>
          <w:sz w:val="26"/>
          <w:szCs w:val="26"/>
        </w:rPr>
        <w:t xml:space="preserve"> Exemplum </w:t>
      </w:r>
    </w:p>
    <w:p w14:paraId="32D1045D" w14:textId="1F197C8F" w:rsidR="00927F10" w:rsidRPr="00927F10" w:rsidRDefault="00927F10">
      <w:pPr>
        <w:rPr>
          <w:i/>
          <w:iCs/>
          <w:sz w:val="26"/>
          <w:szCs w:val="26"/>
          <w:u w:val="single"/>
        </w:rPr>
      </w:pPr>
    </w:p>
    <w:sectPr w:rsidR="00927F10" w:rsidRPr="00927F1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D35DA" w14:textId="77777777" w:rsidR="006566A0" w:rsidRDefault="006566A0" w:rsidP="007E5B46">
      <w:pPr>
        <w:spacing w:after="0" w:line="240" w:lineRule="auto"/>
      </w:pPr>
      <w:r>
        <w:separator/>
      </w:r>
    </w:p>
  </w:endnote>
  <w:endnote w:type="continuationSeparator" w:id="0">
    <w:p w14:paraId="278FAA12" w14:textId="77777777" w:rsidR="006566A0" w:rsidRDefault="006566A0" w:rsidP="007E5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39403"/>
      <w:docPartObj>
        <w:docPartGallery w:val="Page Numbers (Bottom of Page)"/>
        <w:docPartUnique/>
      </w:docPartObj>
    </w:sdtPr>
    <w:sdtEndPr>
      <w:rPr>
        <w:color w:val="7F7F7F" w:themeColor="background1" w:themeShade="7F"/>
        <w:spacing w:val="60"/>
      </w:rPr>
    </w:sdtEndPr>
    <w:sdtContent>
      <w:p w14:paraId="783A3AE7" w14:textId="2CCDAA3F" w:rsidR="007E5B46" w:rsidRDefault="007E5B4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29E2EBA" w14:textId="77777777" w:rsidR="007E5B46" w:rsidRDefault="007E5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48709" w14:textId="77777777" w:rsidR="006566A0" w:rsidRDefault="006566A0" w:rsidP="007E5B46">
      <w:pPr>
        <w:spacing w:after="0" w:line="240" w:lineRule="auto"/>
      </w:pPr>
      <w:r>
        <w:separator/>
      </w:r>
    </w:p>
  </w:footnote>
  <w:footnote w:type="continuationSeparator" w:id="0">
    <w:p w14:paraId="426188DE" w14:textId="77777777" w:rsidR="006566A0" w:rsidRDefault="006566A0" w:rsidP="007E5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571A"/>
    <w:multiLevelType w:val="hybridMultilevel"/>
    <w:tmpl w:val="7CC62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632F0"/>
    <w:multiLevelType w:val="hybridMultilevel"/>
    <w:tmpl w:val="9FB42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0744189">
    <w:abstractNumId w:val="0"/>
  </w:num>
  <w:num w:numId="2" w16cid:durableId="25760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C1"/>
    <w:rsid w:val="00042AC1"/>
    <w:rsid w:val="00067947"/>
    <w:rsid w:val="000A4A53"/>
    <w:rsid w:val="000A6B66"/>
    <w:rsid w:val="000B1AE3"/>
    <w:rsid w:val="00151DAC"/>
    <w:rsid w:val="001522E0"/>
    <w:rsid w:val="00192319"/>
    <w:rsid w:val="001E3581"/>
    <w:rsid w:val="002027C1"/>
    <w:rsid w:val="00230147"/>
    <w:rsid w:val="00251FBF"/>
    <w:rsid w:val="00281D70"/>
    <w:rsid w:val="00291299"/>
    <w:rsid w:val="002A22BE"/>
    <w:rsid w:val="002A2603"/>
    <w:rsid w:val="002A792A"/>
    <w:rsid w:val="003064C0"/>
    <w:rsid w:val="0032775E"/>
    <w:rsid w:val="0033561E"/>
    <w:rsid w:val="00360AED"/>
    <w:rsid w:val="003A5FE4"/>
    <w:rsid w:val="003B1446"/>
    <w:rsid w:val="003E2444"/>
    <w:rsid w:val="00445C66"/>
    <w:rsid w:val="00492A8D"/>
    <w:rsid w:val="00496BE1"/>
    <w:rsid w:val="00510F9E"/>
    <w:rsid w:val="00595622"/>
    <w:rsid w:val="005F21A0"/>
    <w:rsid w:val="006241FF"/>
    <w:rsid w:val="006566A0"/>
    <w:rsid w:val="00685805"/>
    <w:rsid w:val="00685AFB"/>
    <w:rsid w:val="006C24AF"/>
    <w:rsid w:val="006F6A0A"/>
    <w:rsid w:val="00702153"/>
    <w:rsid w:val="00742D80"/>
    <w:rsid w:val="0074781B"/>
    <w:rsid w:val="00767A7D"/>
    <w:rsid w:val="007A18B7"/>
    <w:rsid w:val="007D0D6B"/>
    <w:rsid w:val="007D437A"/>
    <w:rsid w:val="007E5B46"/>
    <w:rsid w:val="007F1B8F"/>
    <w:rsid w:val="00825B1C"/>
    <w:rsid w:val="008265A0"/>
    <w:rsid w:val="00852451"/>
    <w:rsid w:val="008A7C5C"/>
    <w:rsid w:val="008C27D3"/>
    <w:rsid w:val="00927F10"/>
    <w:rsid w:val="009318EB"/>
    <w:rsid w:val="00945315"/>
    <w:rsid w:val="009469F6"/>
    <w:rsid w:val="00955597"/>
    <w:rsid w:val="00956074"/>
    <w:rsid w:val="009B3FEF"/>
    <w:rsid w:val="009E72A1"/>
    <w:rsid w:val="009F018B"/>
    <w:rsid w:val="00A30AD2"/>
    <w:rsid w:val="00A67601"/>
    <w:rsid w:val="00A862A3"/>
    <w:rsid w:val="00A93CFF"/>
    <w:rsid w:val="00AA7031"/>
    <w:rsid w:val="00AF1EEA"/>
    <w:rsid w:val="00B826E7"/>
    <w:rsid w:val="00BB309C"/>
    <w:rsid w:val="00C33900"/>
    <w:rsid w:val="00C35210"/>
    <w:rsid w:val="00CA698F"/>
    <w:rsid w:val="00CB4B6B"/>
    <w:rsid w:val="00CF4EE0"/>
    <w:rsid w:val="00D35727"/>
    <w:rsid w:val="00D84F91"/>
    <w:rsid w:val="00D97C2D"/>
    <w:rsid w:val="00DA3F0C"/>
    <w:rsid w:val="00DC4046"/>
    <w:rsid w:val="00DF05E3"/>
    <w:rsid w:val="00E0113D"/>
    <w:rsid w:val="00E226E9"/>
    <w:rsid w:val="00E31150"/>
    <w:rsid w:val="00EA1E06"/>
    <w:rsid w:val="00EC4603"/>
    <w:rsid w:val="00F30B8E"/>
    <w:rsid w:val="00F63808"/>
    <w:rsid w:val="00FC4E31"/>
    <w:rsid w:val="00FC4E5B"/>
    <w:rsid w:val="00FE23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35D61"/>
  <w15:chartTrackingRefBased/>
  <w15:docId w15:val="{29C02FAB-1723-4A9B-9F39-F8F56ABB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F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5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1150"/>
    <w:pPr>
      <w:ind w:left="720"/>
      <w:contextualSpacing/>
    </w:pPr>
  </w:style>
  <w:style w:type="paragraph" w:styleId="Header">
    <w:name w:val="header"/>
    <w:basedOn w:val="Normal"/>
    <w:link w:val="HeaderChar"/>
    <w:uiPriority w:val="99"/>
    <w:unhideWhenUsed/>
    <w:rsid w:val="007E5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B46"/>
  </w:style>
  <w:style w:type="paragraph" w:styleId="Footer">
    <w:name w:val="footer"/>
    <w:basedOn w:val="Normal"/>
    <w:link w:val="FooterChar"/>
    <w:uiPriority w:val="99"/>
    <w:unhideWhenUsed/>
    <w:rsid w:val="007E5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2310</TotalTime>
  <Pages>5</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hafiz ameen</dc:creator>
  <cp:keywords/>
  <dc:description/>
  <cp:lastModifiedBy>hafiz ameen</cp:lastModifiedBy>
  <cp:revision>71</cp:revision>
  <cp:lastPrinted>2023-03-21T05:01:00Z</cp:lastPrinted>
  <dcterms:created xsi:type="dcterms:W3CDTF">2023-01-21T07:00:00Z</dcterms:created>
  <dcterms:modified xsi:type="dcterms:W3CDTF">2023-03-21T06:50:00Z</dcterms:modified>
</cp:coreProperties>
</file>